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DBA" w:rsidRDefault="00703C8D">
      <w:pPr>
        <w:pStyle w:val="Headerorfooter20"/>
        <w:framePr w:wrap="none" w:vAnchor="page" w:hAnchor="page" w:x="2403" w:y="487"/>
        <w:shd w:val="clear" w:color="auto" w:fill="auto"/>
        <w:spacing w:line="120" w:lineRule="exact"/>
        <w:ind w:left="20"/>
      </w:pPr>
      <w:r>
        <w:t>ΕΛΛΗΝΙΚΗ ΔΗΜΟΚΡΑΤΙΑ</w:t>
      </w:r>
    </w:p>
    <w:p w:rsidR="00A60DBA" w:rsidRDefault="00703C8D">
      <w:pPr>
        <w:pStyle w:val="Headerorfooter0"/>
        <w:framePr w:wrap="none" w:vAnchor="page" w:hAnchor="page" w:x="4581" w:y="455"/>
        <w:shd w:val="clear" w:color="auto" w:fill="auto"/>
        <w:spacing w:line="160" w:lineRule="exact"/>
        <w:ind w:left="40"/>
      </w:pPr>
      <w:r>
        <w:t>ΣΧΟΛΗ ΕΠΙΣΤΗΜΩΝ ΥΓΕΙΑΣ</w:t>
      </w:r>
    </w:p>
    <w:p w:rsidR="00A60DBA" w:rsidRDefault="00703C8D">
      <w:pPr>
        <w:framePr w:wrap="none" w:vAnchor="page" w:hAnchor="page" w:x="2695" w:y="749"/>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1.25pt">
            <v:imagedata r:id="rId6" r:href="rId7"/>
          </v:shape>
        </w:pict>
      </w:r>
    </w:p>
    <w:p w:rsidR="00A60DBA" w:rsidRDefault="00703C8D">
      <w:pPr>
        <w:pStyle w:val="Picturecaption0"/>
        <w:framePr w:w="1260" w:h="535" w:hRule="exact" w:wrap="none" w:vAnchor="page" w:hAnchor="page" w:x="2470" w:y="1606"/>
        <w:shd w:val="clear" w:color="auto" w:fill="auto"/>
        <w:ind w:left="20" w:right="20"/>
      </w:pPr>
      <w:r>
        <w:t>ΑΡΙΣΤΟΤΕΛΕ ΙΟ ΠΑΝΕΠΙΣΤΗΜΙΟ ΘΕΣΣΑΛΟΝΙΚΗΣ</w:t>
      </w:r>
    </w:p>
    <w:p w:rsidR="00A60DBA" w:rsidRDefault="00703C8D">
      <w:pPr>
        <w:pStyle w:val="Bodytext0"/>
        <w:framePr w:w="5683" w:h="583" w:hRule="exact" w:wrap="none" w:vAnchor="page" w:hAnchor="page" w:x="4023" w:y="698"/>
        <w:shd w:val="clear" w:color="auto" w:fill="auto"/>
        <w:spacing w:after="211" w:line="160" w:lineRule="exact"/>
      </w:pPr>
      <w:r>
        <w:rPr>
          <w:rStyle w:val="BodytextSpacing1pt"/>
        </w:rPr>
        <w:t>Κοσμητεία</w:t>
      </w:r>
    </w:p>
    <w:p w:rsidR="00A60DBA" w:rsidRDefault="00703C8D">
      <w:pPr>
        <w:pStyle w:val="Bodytext20"/>
        <w:framePr w:w="5683" w:h="583" w:hRule="exact" w:wrap="none" w:vAnchor="page" w:hAnchor="page" w:x="4023" w:y="698"/>
        <w:shd w:val="clear" w:color="auto" w:fill="auto"/>
        <w:spacing w:before="0" w:after="0" w:line="120" w:lineRule="exact"/>
      </w:pPr>
      <w:r>
        <w:t>Γραμματειακή Υποστήριξη: Σοφία Πανταζή</w:t>
      </w:r>
    </w:p>
    <w:p w:rsidR="00A60DBA" w:rsidRDefault="00703C8D">
      <w:pPr>
        <w:pStyle w:val="Bodytext30"/>
        <w:framePr w:w="5683" w:h="543" w:hRule="exact" w:wrap="none" w:vAnchor="page" w:hAnchor="page" w:x="4023" w:y="1602"/>
        <w:shd w:val="clear" w:color="auto" w:fill="auto"/>
        <w:tabs>
          <w:tab w:val="left" w:pos="3641"/>
        </w:tabs>
        <w:spacing w:before="0" w:line="160" w:lineRule="exact"/>
      </w:pPr>
      <w:proofErr w:type="spellStart"/>
      <w:r>
        <w:t>Τηλ</w:t>
      </w:r>
      <w:proofErr w:type="spellEnd"/>
      <w:r>
        <w:t xml:space="preserve">.: </w:t>
      </w:r>
      <w:r>
        <w:rPr>
          <w:rStyle w:val="Bodytext3CalibriSpacing0pt"/>
        </w:rPr>
        <w:t>+30</w:t>
      </w:r>
      <w:r>
        <w:t xml:space="preserve"> 2310999220/ </w:t>
      </w:r>
      <w:r>
        <w:rPr>
          <w:rStyle w:val="Bodytext3CalibriSpacing0pt"/>
        </w:rPr>
        <w:t>+30</w:t>
      </w:r>
      <w:r>
        <w:t xml:space="preserve"> 2310999250</w:t>
      </w:r>
      <w:r>
        <w:tab/>
      </w:r>
      <w:r>
        <w:rPr>
          <w:rStyle w:val="Bodytext3Calibri8ptSpacing0pt"/>
        </w:rPr>
        <w:t>Θεσσαλονίκη,24-08-2021</w:t>
      </w:r>
    </w:p>
    <w:p w:rsidR="00A60DBA" w:rsidRDefault="00703C8D">
      <w:pPr>
        <w:pStyle w:val="Bodytext30"/>
        <w:framePr w:w="5683" w:h="543" w:hRule="exact" w:wrap="none" w:vAnchor="page" w:hAnchor="page" w:x="4023" w:y="1602"/>
        <w:shd w:val="clear" w:color="auto" w:fill="auto"/>
        <w:spacing w:before="0" w:line="167" w:lineRule="exact"/>
        <w:ind w:right="180"/>
      </w:pPr>
      <w:r>
        <w:rPr>
          <w:lang w:val="en-US"/>
        </w:rPr>
        <w:t>email</w:t>
      </w:r>
      <w:r w:rsidRPr="00907ADF">
        <w:t xml:space="preserve">: </w:t>
      </w:r>
      <w:hyperlink r:id="rId8" w:history="1">
        <w:r>
          <w:rPr>
            <w:rStyle w:val="-"/>
          </w:rPr>
          <w:t>info@health.auth.Rr</w:t>
        </w:r>
      </w:hyperlink>
      <w:r w:rsidRPr="00907ADF">
        <w:rPr>
          <w:rStyle w:val="Bodytext32"/>
        </w:rPr>
        <w:t xml:space="preserve"> </w:t>
      </w:r>
      <w:r>
        <w:rPr>
          <w:lang w:val="en-US"/>
        </w:rPr>
        <w:t>URL</w:t>
      </w:r>
      <w:r w:rsidRPr="00907ADF">
        <w:t xml:space="preserve">: </w:t>
      </w:r>
      <w:hyperlink r:id="rId9" w:history="1">
        <w:r>
          <w:rPr>
            <w:rStyle w:val="-"/>
          </w:rPr>
          <w:t>www.auth.gr/health</w:t>
        </w:r>
      </w:hyperlink>
      <w:r w:rsidRPr="00907ADF">
        <w:rPr>
          <w:rStyle w:val="Bodytext32"/>
        </w:rPr>
        <w:t xml:space="preserve"> </w:t>
      </w:r>
      <w:r>
        <w:t>Κτίριο Διοίκησης Τμήματος Ιατρικής, Πανεπιστήμιού πόλη</w:t>
      </w:r>
    </w:p>
    <w:p w:rsidR="00A60DBA" w:rsidRDefault="00703C8D">
      <w:pPr>
        <w:framePr w:wrap="none" w:vAnchor="page" w:hAnchor="page" w:x="7825" w:y="785"/>
        <w:rPr>
          <w:sz w:val="0"/>
          <w:szCs w:val="0"/>
        </w:rPr>
      </w:pPr>
      <w:r>
        <w:pict>
          <v:shape id="_x0000_i1026" type="#_x0000_t75" style="width:62.25pt;height:33pt">
            <v:imagedata r:id="rId10" r:href="rId11"/>
          </v:shape>
        </w:pict>
      </w:r>
    </w:p>
    <w:p w:rsidR="00A60DBA" w:rsidRDefault="00703C8D">
      <w:pPr>
        <w:pStyle w:val="Bodytext40"/>
        <w:framePr w:w="2304" w:h="1682" w:hRule="exact" w:wrap="none" w:vAnchor="page" w:hAnchor="page" w:x="2344" w:y="2401"/>
        <w:shd w:val="clear" w:color="auto" w:fill="auto"/>
        <w:spacing w:after="0" w:line="160" w:lineRule="exact"/>
        <w:ind w:left="20"/>
      </w:pPr>
      <w:r>
        <w:t>Κύριο</w:t>
      </w:r>
    </w:p>
    <w:p w:rsidR="00A60DBA" w:rsidRDefault="00703C8D">
      <w:pPr>
        <w:pStyle w:val="Bodytext40"/>
        <w:framePr w:w="2304" w:h="1682" w:hRule="exact" w:wrap="none" w:vAnchor="page" w:hAnchor="page" w:x="2344" w:y="2401"/>
        <w:shd w:val="clear" w:color="auto" w:fill="auto"/>
        <w:spacing w:after="0" w:line="243" w:lineRule="exact"/>
        <w:ind w:left="20"/>
      </w:pPr>
      <w:r>
        <w:t xml:space="preserve">Δημήτριο </w:t>
      </w:r>
      <w:proofErr w:type="spellStart"/>
      <w:r>
        <w:t>Κούβελα</w:t>
      </w:r>
      <w:proofErr w:type="spellEnd"/>
      <w:r>
        <w:t xml:space="preserve"> Καθηγητή και Διευθυντή του Εργαστηρίου Κλινικής Φαρμακολογίας Τμήματος Ιατρικής Σχολής Επιστημών Υγείας ΑΠΘ</w:t>
      </w:r>
    </w:p>
    <w:p w:rsidR="00A60DBA" w:rsidRDefault="00703C8D">
      <w:pPr>
        <w:pStyle w:val="Bodytext0"/>
        <w:framePr w:wrap="none" w:vAnchor="page" w:hAnchor="page" w:x="2250" w:y="4433"/>
        <w:shd w:val="clear" w:color="auto" w:fill="auto"/>
        <w:spacing w:after="0" w:line="160" w:lineRule="exact"/>
      </w:pPr>
      <w:r>
        <w:rPr>
          <w:rStyle w:val="BodytextBoldSpacing0pt"/>
        </w:rPr>
        <w:t xml:space="preserve">ΘΕΜΑ: </w:t>
      </w:r>
      <w:r>
        <w:t>Τοποθ</w:t>
      </w:r>
      <w:r>
        <w:t xml:space="preserve">ετήσεις σχετικά με το εμβόλιο έναντι της </w:t>
      </w:r>
      <w:r>
        <w:rPr>
          <w:lang w:val="en-US"/>
        </w:rPr>
        <w:t>COVID</w:t>
      </w:r>
      <w:r w:rsidRPr="00907ADF">
        <w:t>-19</w:t>
      </w:r>
    </w:p>
    <w:p w:rsidR="00A60DBA" w:rsidRDefault="00703C8D">
      <w:pPr>
        <w:pStyle w:val="Bodytext0"/>
        <w:framePr w:w="5009" w:h="426" w:hRule="exact" w:wrap="none" w:vAnchor="page" w:hAnchor="page" w:x="2254" w:y="4932"/>
        <w:shd w:val="clear" w:color="auto" w:fill="auto"/>
        <w:spacing w:after="22" w:line="160" w:lineRule="exact"/>
      </w:pPr>
      <w:proofErr w:type="spellStart"/>
      <w:r>
        <w:rPr>
          <w:rStyle w:val="BodytextBoldSpacing0pt"/>
        </w:rPr>
        <w:t>Κοιν</w:t>
      </w:r>
      <w:proofErr w:type="spellEnd"/>
      <w:r>
        <w:rPr>
          <w:rStyle w:val="BodytextBoldSpacing0pt"/>
        </w:rPr>
        <w:t xml:space="preserve">.: </w:t>
      </w:r>
      <w:r>
        <w:t>1. κ. Ν. Παπαϊωάννου, Καθηγητή και Πρύτανη ΑΠΘ</w:t>
      </w:r>
    </w:p>
    <w:p w:rsidR="00A60DBA" w:rsidRDefault="00703C8D">
      <w:pPr>
        <w:pStyle w:val="Bodytext0"/>
        <w:framePr w:w="5009" w:h="426" w:hRule="exact" w:wrap="none" w:vAnchor="page" w:hAnchor="page" w:x="2254" w:y="4932"/>
        <w:shd w:val="clear" w:color="auto" w:fill="auto"/>
        <w:spacing w:after="0" w:line="160" w:lineRule="exact"/>
        <w:ind w:right="100"/>
        <w:jc w:val="right"/>
      </w:pPr>
      <w:r>
        <w:t>2. κ. Κ. Αναστασιάδη, Καθηγητή και Πρόεδρο Τμήματος Ιατρικής</w:t>
      </w:r>
    </w:p>
    <w:p w:rsidR="00A60DBA" w:rsidRDefault="00703C8D">
      <w:pPr>
        <w:pStyle w:val="Bodytext40"/>
        <w:framePr w:w="7182" w:h="4811" w:hRule="exact" w:wrap="none" w:vAnchor="page" w:hAnchor="page" w:x="2241" w:y="5627"/>
        <w:shd w:val="clear" w:color="auto" w:fill="auto"/>
        <w:spacing w:after="91" w:line="160" w:lineRule="exact"/>
        <w:ind w:firstLine="540"/>
        <w:jc w:val="both"/>
      </w:pPr>
      <w:r>
        <w:t xml:space="preserve">Αξιότιμε κύριε </w:t>
      </w:r>
      <w:proofErr w:type="spellStart"/>
      <w:r>
        <w:t>Κούβελα</w:t>
      </w:r>
      <w:proofErr w:type="spellEnd"/>
      <w:r>
        <w:t>,</w:t>
      </w:r>
    </w:p>
    <w:p w:rsidR="00A60DBA" w:rsidRDefault="00703C8D">
      <w:pPr>
        <w:pStyle w:val="Bodytext40"/>
        <w:framePr w:w="7182" w:h="4811" w:hRule="exact" w:wrap="none" w:vAnchor="page" w:hAnchor="page" w:x="2241" w:y="5627"/>
        <w:shd w:val="clear" w:color="auto" w:fill="auto"/>
        <w:spacing w:after="197" w:line="160" w:lineRule="exact"/>
        <w:ind w:firstLine="540"/>
        <w:jc w:val="both"/>
      </w:pPr>
      <w:r>
        <w:t>Αγαπητέ Δημήτρη,</w:t>
      </w:r>
    </w:p>
    <w:p w:rsidR="00A60DBA" w:rsidRDefault="00703C8D">
      <w:pPr>
        <w:pStyle w:val="Bodytext0"/>
        <w:framePr w:w="7182" w:h="4811" w:hRule="exact" w:wrap="none" w:vAnchor="page" w:hAnchor="page" w:x="2241" w:y="5627"/>
        <w:shd w:val="clear" w:color="auto" w:fill="auto"/>
        <w:spacing w:after="120" w:line="252" w:lineRule="exact"/>
        <w:ind w:firstLine="540"/>
        <w:jc w:val="both"/>
      </w:pPr>
      <w:r>
        <w:t xml:space="preserve">Σαν Κοσμήτορας της Σχολής Επιστημών Υγείας, σαν συνάδελφος και κυρίως σαν φίλος σου συνιστώ, με τον πλέον σαφή και κατηγορηματικό τρόπο, να διαφοροποιήσεις την εμπλοκή σου στο θέμα των εμβολίων έναντι της </w:t>
      </w:r>
      <w:proofErr w:type="spellStart"/>
      <w:r>
        <w:rPr>
          <w:lang w:val="en-US"/>
        </w:rPr>
        <w:t>Covid</w:t>
      </w:r>
      <w:proofErr w:type="spellEnd"/>
      <w:r w:rsidRPr="00907ADF">
        <w:t>-19.</w:t>
      </w:r>
    </w:p>
    <w:p w:rsidR="00A60DBA" w:rsidRDefault="00703C8D">
      <w:pPr>
        <w:pStyle w:val="Bodytext0"/>
        <w:framePr w:w="7182" w:h="4811" w:hRule="exact" w:wrap="none" w:vAnchor="page" w:hAnchor="page" w:x="2241" w:y="5627"/>
        <w:shd w:val="clear" w:color="auto" w:fill="auto"/>
        <w:spacing w:after="120" w:line="252" w:lineRule="exact"/>
        <w:ind w:firstLine="540"/>
        <w:jc w:val="both"/>
      </w:pPr>
      <w:r>
        <w:t>Συνιστώ τη διαφοροποίηση αυτή, γιατί οι μ</w:t>
      </w:r>
      <w:r>
        <w:t>έχρι σήμερα δημόσιες τοποθετήσεις σου δί</w:t>
      </w:r>
      <w:r>
        <w:softHyphen/>
        <w:t xml:space="preserve">νουν επιχειρήματα στο </w:t>
      </w:r>
      <w:proofErr w:type="spellStart"/>
      <w:r>
        <w:t>αντιεμβολιαστικό</w:t>
      </w:r>
      <w:proofErr w:type="spellEnd"/>
      <w:r>
        <w:t xml:space="preserve"> κίνημα και συνεισφέρουν στην καθυστέρηση της επι</w:t>
      </w:r>
      <w:r>
        <w:softHyphen/>
        <w:t>στροφής στην κανονικότητα.</w:t>
      </w:r>
    </w:p>
    <w:p w:rsidR="00A60DBA" w:rsidRDefault="00703C8D">
      <w:pPr>
        <w:pStyle w:val="Bodytext0"/>
        <w:framePr w:w="7182" w:h="4811" w:hRule="exact" w:wrap="none" w:vAnchor="page" w:hAnchor="page" w:x="2241" w:y="5627"/>
        <w:shd w:val="clear" w:color="auto" w:fill="auto"/>
        <w:spacing w:after="120" w:line="252" w:lineRule="exact"/>
        <w:ind w:firstLine="540"/>
        <w:jc w:val="both"/>
      </w:pPr>
      <w:r>
        <w:t>Δεν συνιστώ να σταματήσεις να αναφέρεσαι σε παρενέργειες του εμβολίου, που υπάρ</w:t>
      </w:r>
      <w:r>
        <w:softHyphen/>
        <w:t xml:space="preserve">χουν, όπως υπάρχουν </w:t>
      </w:r>
      <w:r>
        <w:t xml:space="preserve">σε κάθε παρασκεύασμα που κυκλοφορεί. Σου ζητώ, όμως, να αναφέρεσαι στις παρενέργειες με σαφή στοιχεία (π.χ.: Σε έρευνα στο Ισραήλ επί 678.454 </w:t>
      </w:r>
      <w:proofErr w:type="spellStart"/>
      <w:r>
        <w:t>εμβολιασθέντων</w:t>
      </w:r>
      <w:proofErr w:type="spellEnd"/>
      <w:r>
        <w:t xml:space="preserve"> για </w:t>
      </w:r>
      <w:r>
        <w:rPr>
          <w:lang w:val="en-US"/>
        </w:rPr>
        <w:t>COVID</w:t>
      </w:r>
      <w:r w:rsidRPr="00907ADF">
        <w:t xml:space="preserve">-19 </w:t>
      </w:r>
      <w:r>
        <w:t xml:space="preserve">διαπιστώθηκαν μόνο τρεις (3) περιπτώσεις επιπτώσεων στο καρδιαγγειακό σύστημα. Δηλαδή </w:t>
      </w:r>
      <w:r>
        <w:t>αναλογία εμβολιασμένων και παρενεργειών: 0,00004 άνευ σημασίας.</w:t>
      </w:r>
    </w:p>
    <w:p w:rsidR="00A60DBA" w:rsidRDefault="00703C8D">
      <w:pPr>
        <w:pStyle w:val="Bodytext0"/>
        <w:framePr w:w="7182" w:h="4811" w:hRule="exact" w:wrap="none" w:vAnchor="page" w:hAnchor="page" w:x="2241" w:y="5627"/>
        <w:shd w:val="clear" w:color="auto" w:fill="auto"/>
        <w:spacing w:after="0" w:line="252" w:lineRule="exact"/>
        <w:ind w:firstLine="540"/>
        <w:jc w:val="both"/>
      </w:pPr>
      <w:r>
        <w:t>Σου ζητώ, τέλος, να αφιερώνεις ανάλογο ενδιαφέρον και χρόνο, που αφιερώνεις για τις παρενέργειες, για να αναδείξεις τα θετικά του εμβολίου, τονίζοντας ότι και εσύ ο ίδιος έχεις εμ</w:t>
      </w:r>
      <w:r>
        <w:softHyphen/>
        <w:t>βολιαστεί.</w:t>
      </w:r>
    </w:p>
    <w:p w:rsidR="00A60DBA" w:rsidRDefault="00703C8D">
      <w:pPr>
        <w:pStyle w:val="Bodytext50"/>
        <w:framePr w:w="6709" w:h="330" w:hRule="exact" w:wrap="none" w:vAnchor="page" w:hAnchor="page" w:x="2646" w:y="10879"/>
        <w:shd w:val="clear" w:color="auto" w:fill="auto"/>
        <w:spacing w:line="140" w:lineRule="exact"/>
      </w:pPr>
      <w:r>
        <w:t>Σ</w:t>
      </w:r>
      <w:r>
        <w:t>ελίδα | X</w:t>
      </w:r>
    </w:p>
    <w:p w:rsidR="00A60DBA" w:rsidRDefault="00703C8D">
      <w:pPr>
        <w:pStyle w:val="Bodytext30"/>
        <w:framePr w:w="6709" w:h="330" w:hRule="exact" w:wrap="none" w:vAnchor="page" w:hAnchor="page" w:x="2646" w:y="10879"/>
        <w:shd w:val="clear" w:color="auto" w:fill="auto"/>
        <w:spacing w:before="0" w:line="100" w:lineRule="exact"/>
        <w:ind w:left="100"/>
      </w:pPr>
      <w:r>
        <w:t xml:space="preserve">ΣΧΟΛΗ ΕΠΙΣΤΗΜΩΝ ΥΓΕΙΑΣ ■ ΑΡΙΣΤΟΤΕΛΕΙΟ ΠΑΝΕΠΙΣΤΗΜΙΟ ΘΕΣΣΑΛΟΝΙΚΗΣ · </w:t>
      </w:r>
      <w:r>
        <w:rPr>
          <w:rStyle w:val="Bodytext3CalibriSpacing0pt"/>
        </w:rPr>
        <w:t>541</w:t>
      </w:r>
      <w:r>
        <w:t xml:space="preserve"> </w:t>
      </w:r>
      <w:r>
        <w:rPr>
          <w:rStyle w:val="Bodytext3CalibriSpacing0pt"/>
        </w:rPr>
        <w:t>24</w:t>
      </w:r>
      <w:r>
        <w:t xml:space="preserve"> ΘΕΣΣΑΛΟΝΙΚΗ</w:t>
      </w:r>
    </w:p>
    <w:p w:rsidR="00A60DBA" w:rsidRDefault="00703C8D">
      <w:pPr>
        <w:pStyle w:val="Bodytext40"/>
        <w:framePr w:w="7164" w:h="1257" w:hRule="exact" w:wrap="none" w:vAnchor="page" w:hAnchor="page" w:x="2205" w:y="11869"/>
        <w:shd w:val="clear" w:color="auto" w:fill="auto"/>
        <w:spacing w:after="194" w:line="160" w:lineRule="exact"/>
        <w:ind w:firstLine="520"/>
        <w:jc w:val="both"/>
      </w:pPr>
      <w:r>
        <w:t>Αγαπητέ Δημήτρη,</w:t>
      </w:r>
    </w:p>
    <w:p w:rsidR="00A60DBA" w:rsidRDefault="00703C8D">
      <w:pPr>
        <w:pStyle w:val="Bodytext0"/>
        <w:framePr w:w="7164" w:h="1257" w:hRule="exact" w:wrap="none" w:vAnchor="page" w:hAnchor="page" w:x="2205" w:y="11869"/>
        <w:shd w:val="clear" w:color="auto" w:fill="auto"/>
        <w:spacing w:after="0" w:line="257" w:lineRule="exact"/>
        <w:ind w:firstLine="520"/>
        <w:jc w:val="both"/>
      </w:pPr>
      <w:r>
        <w:t>Εάν συνεχίσεις την ίδια τακτική, φοβάμαι ότι υπονομεύεις τη θέση σου ως ιατρός, ως α</w:t>
      </w:r>
      <w:r>
        <w:softHyphen/>
        <w:t xml:space="preserve">καδημαϊκός δάσκαλος και ως Διευθυντής της νεοϊδρυθείσας </w:t>
      </w:r>
      <w:r>
        <w:t>ακαδημαϊκής Μονάδας με αντικεί</w:t>
      </w:r>
      <w:r>
        <w:softHyphen/>
        <w:t>μενο την αξιολόγηση φαρμάκων.</w:t>
      </w:r>
    </w:p>
    <w:p w:rsidR="00A60DBA" w:rsidRDefault="00703C8D">
      <w:pPr>
        <w:pStyle w:val="Bodytext40"/>
        <w:framePr w:w="3861" w:h="526" w:hRule="exact" w:wrap="none" w:vAnchor="page" w:hAnchor="page" w:x="5467" w:y="13732"/>
        <w:shd w:val="clear" w:color="auto" w:fill="auto"/>
        <w:spacing w:after="91" w:line="160" w:lineRule="exact"/>
        <w:ind w:left="40"/>
        <w:jc w:val="center"/>
      </w:pPr>
      <w:r>
        <w:t>Με εκτίμηση,</w:t>
      </w:r>
    </w:p>
    <w:p w:rsidR="00A60DBA" w:rsidRDefault="00703C8D">
      <w:pPr>
        <w:pStyle w:val="Bodytext40"/>
        <w:framePr w:w="3861" w:h="526" w:hRule="exact" w:wrap="none" w:vAnchor="page" w:hAnchor="page" w:x="5467" w:y="13732"/>
        <w:shd w:val="clear" w:color="auto" w:fill="auto"/>
        <w:spacing w:after="0" w:line="160" w:lineRule="exact"/>
        <w:ind w:left="40"/>
        <w:jc w:val="center"/>
      </w:pPr>
      <w:r>
        <w:t>Ο Κοσμήτορας της Σχολής Επιστημών Υγείας Α.Π.Θ.</w:t>
      </w:r>
    </w:p>
    <w:p w:rsidR="00A60DBA" w:rsidRDefault="00703C8D">
      <w:pPr>
        <w:framePr w:wrap="none" w:vAnchor="page" w:hAnchor="page" w:x="5607" w:y="14371"/>
        <w:rPr>
          <w:sz w:val="0"/>
          <w:szCs w:val="0"/>
        </w:rPr>
      </w:pPr>
      <w:r>
        <w:pict>
          <v:shape id="_x0000_i1027" type="#_x0000_t75" style="width:170.25pt;height:69pt">
            <v:imagedata r:id="rId12" r:href="rId13"/>
          </v:shape>
        </w:pict>
      </w:r>
    </w:p>
    <w:p w:rsidR="00A60DBA" w:rsidRDefault="00703C8D">
      <w:pPr>
        <w:pStyle w:val="Bodytext40"/>
        <w:framePr w:w="3861" w:h="674" w:hRule="exact" w:wrap="none" w:vAnchor="page" w:hAnchor="page" w:x="5467" w:y="15738"/>
        <w:shd w:val="clear" w:color="auto" w:fill="auto"/>
        <w:spacing w:after="0" w:line="311" w:lineRule="exact"/>
        <w:ind w:left="40"/>
        <w:jc w:val="center"/>
      </w:pPr>
      <w:r>
        <w:t xml:space="preserve">ΘΕΟΔΩΡΟΣ I. </w:t>
      </w:r>
      <w:r>
        <w:t>ΔΑΡΔΑΒΕΣΗΣ Καθηγητής Τμήματος Ιατρικής Α.Π.Θ.</w:t>
      </w:r>
    </w:p>
    <w:p w:rsidR="00A60DBA" w:rsidRDefault="00A60DBA">
      <w:pPr>
        <w:rPr>
          <w:sz w:val="2"/>
          <w:szCs w:val="2"/>
        </w:rPr>
      </w:pPr>
    </w:p>
    <w:sectPr w:rsidR="00A60DBA" w:rsidSect="00A60DBA">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C8D" w:rsidRDefault="00703C8D" w:rsidP="00A60DBA">
      <w:r>
        <w:separator/>
      </w:r>
    </w:p>
  </w:endnote>
  <w:endnote w:type="continuationSeparator" w:id="0">
    <w:p w:rsidR="00703C8D" w:rsidRDefault="00703C8D" w:rsidP="00A60DB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ndara">
    <w:panose1 w:val="020E0502030303020204"/>
    <w:charset w:val="A1"/>
    <w:family w:val="swiss"/>
    <w:pitch w:val="variable"/>
    <w:sig w:usb0="A00002EF" w:usb1="4000A44B" w:usb2="0000000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C8D" w:rsidRDefault="00703C8D"/>
  </w:footnote>
  <w:footnote w:type="continuationSeparator" w:id="0">
    <w:p w:rsidR="00703C8D" w:rsidRDefault="00703C8D"/>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60DBA"/>
    <w:rsid w:val="00703C8D"/>
    <w:rsid w:val="00907ADF"/>
    <w:rsid w:val="00A60D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l-GR" w:eastAsia="el-G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60DB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A60DBA"/>
    <w:rPr>
      <w:color w:val="0066CC"/>
      <w:u w:val="single"/>
    </w:rPr>
  </w:style>
  <w:style w:type="character" w:customStyle="1" w:styleId="Headerorfooter2">
    <w:name w:val="Header or footer (2)_"/>
    <w:basedOn w:val="a0"/>
    <w:link w:val="Headerorfooter20"/>
    <w:rsid w:val="00A60DBA"/>
    <w:rPr>
      <w:rFonts w:ascii="Candara" w:eastAsia="Candara" w:hAnsi="Candara" w:cs="Candara"/>
      <w:b w:val="0"/>
      <w:bCs w:val="0"/>
      <w:i w:val="0"/>
      <w:iCs w:val="0"/>
      <w:smallCaps w:val="0"/>
      <w:strike w:val="0"/>
      <w:spacing w:val="-1"/>
      <w:sz w:val="12"/>
      <w:szCs w:val="12"/>
      <w:u w:val="none"/>
    </w:rPr>
  </w:style>
  <w:style w:type="character" w:customStyle="1" w:styleId="Headerorfooter">
    <w:name w:val="Header or footer_"/>
    <w:basedOn w:val="a0"/>
    <w:link w:val="Headerorfooter0"/>
    <w:rsid w:val="00A60DBA"/>
    <w:rPr>
      <w:rFonts w:ascii="Calibri" w:eastAsia="Calibri" w:hAnsi="Calibri" w:cs="Calibri"/>
      <w:b w:val="0"/>
      <w:bCs w:val="0"/>
      <w:i w:val="0"/>
      <w:iCs w:val="0"/>
      <w:smallCaps w:val="0"/>
      <w:strike w:val="0"/>
      <w:spacing w:val="21"/>
      <w:sz w:val="16"/>
      <w:szCs w:val="16"/>
      <w:u w:val="none"/>
    </w:rPr>
  </w:style>
  <w:style w:type="character" w:customStyle="1" w:styleId="Picturecaption">
    <w:name w:val="Picture caption_"/>
    <w:basedOn w:val="a0"/>
    <w:link w:val="Picturecaption0"/>
    <w:rsid w:val="00A60DBA"/>
    <w:rPr>
      <w:rFonts w:ascii="Calibri" w:eastAsia="Calibri" w:hAnsi="Calibri" w:cs="Calibri"/>
      <w:b w:val="0"/>
      <w:bCs w:val="0"/>
      <w:i w:val="0"/>
      <w:iCs w:val="0"/>
      <w:smallCaps w:val="0"/>
      <w:strike w:val="0"/>
      <w:spacing w:val="9"/>
      <w:sz w:val="12"/>
      <w:szCs w:val="12"/>
      <w:u w:val="none"/>
    </w:rPr>
  </w:style>
  <w:style w:type="character" w:customStyle="1" w:styleId="Bodytext">
    <w:name w:val="Body text_"/>
    <w:basedOn w:val="a0"/>
    <w:link w:val="Bodytext0"/>
    <w:rsid w:val="00A60DBA"/>
    <w:rPr>
      <w:rFonts w:ascii="Calibri" w:eastAsia="Calibri" w:hAnsi="Calibri" w:cs="Calibri"/>
      <w:b w:val="0"/>
      <w:bCs w:val="0"/>
      <w:i w:val="0"/>
      <w:iCs w:val="0"/>
      <w:smallCaps w:val="0"/>
      <w:strike w:val="0"/>
      <w:sz w:val="16"/>
      <w:szCs w:val="16"/>
      <w:u w:val="none"/>
    </w:rPr>
  </w:style>
  <w:style w:type="character" w:customStyle="1" w:styleId="BodytextSpacing1pt">
    <w:name w:val="Body text + Spacing 1 pt"/>
    <w:basedOn w:val="Bodytext"/>
    <w:rsid w:val="00A60DBA"/>
    <w:rPr>
      <w:color w:val="000000"/>
      <w:spacing w:val="29"/>
      <w:w w:val="100"/>
      <w:position w:val="0"/>
      <w:lang w:val="el-GR"/>
    </w:rPr>
  </w:style>
  <w:style w:type="character" w:customStyle="1" w:styleId="Bodytext2">
    <w:name w:val="Body text (2)_"/>
    <w:basedOn w:val="a0"/>
    <w:link w:val="Bodytext20"/>
    <w:rsid w:val="00A60DBA"/>
    <w:rPr>
      <w:rFonts w:ascii="Calibri" w:eastAsia="Calibri" w:hAnsi="Calibri" w:cs="Calibri"/>
      <w:b w:val="0"/>
      <w:bCs w:val="0"/>
      <w:i w:val="0"/>
      <w:iCs w:val="0"/>
      <w:smallCaps w:val="0"/>
      <w:strike w:val="0"/>
      <w:spacing w:val="9"/>
      <w:sz w:val="12"/>
      <w:szCs w:val="12"/>
      <w:u w:val="none"/>
    </w:rPr>
  </w:style>
  <w:style w:type="character" w:customStyle="1" w:styleId="Bodytext3">
    <w:name w:val="Body text (3)_"/>
    <w:basedOn w:val="a0"/>
    <w:link w:val="Bodytext30"/>
    <w:rsid w:val="00A60DBA"/>
    <w:rPr>
      <w:rFonts w:ascii="Candara" w:eastAsia="Candara" w:hAnsi="Candara" w:cs="Candara"/>
      <w:b w:val="0"/>
      <w:bCs w:val="0"/>
      <w:i w:val="0"/>
      <w:iCs w:val="0"/>
      <w:smallCaps w:val="0"/>
      <w:strike w:val="0"/>
      <w:spacing w:val="4"/>
      <w:sz w:val="10"/>
      <w:szCs w:val="10"/>
      <w:u w:val="none"/>
    </w:rPr>
  </w:style>
  <w:style w:type="character" w:customStyle="1" w:styleId="Bodytext3CalibriSpacing0pt">
    <w:name w:val="Body text (3) + Calibri;Spacing 0 pt"/>
    <w:basedOn w:val="Bodytext3"/>
    <w:rsid w:val="00A60DBA"/>
    <w:rPr>
      <w:rFonts w:ascii="Calibri" w:eastAsia="Calibri" w:hAnsi="Calibri" w:cs="Calibri"/>
      <w:color w:val="000000"/>
      <w:spacing w:val="5"/>
      <w:w w:val="100"/>
      <w:position w:val="0"/>
      <w:lang w:val="el-GR"/>
    </w:rPr>
  </w:style>
  <w:style w:type="character" w:customStyle="1" w:styleId="Bodytext3Calibri8ptSpacing0pt">
    <w:name w:val="Body text (3) + Calibri;8 pt;Spacing 0 pt"/>
    <w:basedOn w:val="Bodytext3"/>
    <w:rsid w:val="00A60DBA"/>
    <w:rPr>
      <w:rFonts w:ascii="Calibri" w:eastAsia="Calibri" w:hAnsi="Calibri" w:cs="Calibri"/>
      <w:color w:val="000000"/>
      <w:spacing w:val="0"/>
      <w:w w:val="100"/>
      <w:position w:val="0"/>
      <w:sz w:val="16"/>
      <w:szCs w:val="16"/>
      <w:lang w:val="el-GR"/>
    </w:rPr>
  </w:style>
  <w:style w:type="character" w:customStyle="1" w:styleId="Bodytext31">
    <w:name w:val="Body text (3)"/>
    <w:basedOn w:val="Bodytext3"/>
    <w:rsid w:val="00A60DBA"/>
    <w:rPr>
      <w:color w:val="000000"/>
      <w:w w:val="100"/>
      <w:position w:val="0"/>
      <w:u w:val="single"/>
      <w:lang w:val="en-US"/>
    </w:rPr>
  </w:style>
  <w:style w:type="character" w:customStyle="1" w:styleId="Bodytext32">
    <w:name w:val="Body text (3)"/>
    <w:basedOn w:val="Bodytext3"/>
    <w:rsid w:val="00A60DBA"/>
    <w:rPr>
      <w:color w:val="000000"/>
      <w:w w:val="100"/>
      <w:position w:val="0"/>
    </w:rPr>
  </w:style>
  <w:style w:type="character" w:customStyle="1" w:styleId="Bodytext4">
    <w:name w:val="Body text (4)_"/>
    <w:basedOn w:val="a0"/>
    <w:link w:val="Bodytext40"/>
    <w:rsid w:val="00A60DBA"/>
    <w:rPr>
      <w:rFonts w:ascii="Calibri" w:eastAsia="Calibri" w:hAnsi="Calibri" w:cs="Calibri"/>
      <w:b/>
      <w:bCs/>
      <w:i w:val="0"/>
      <w:iCs w:val="0"/>
      <w:smallCaps w:val="0"/>
      <w:strike w:val="0"/>
      <w:spacing w:val="1"/>
      <w:sz w:val="16"/>
      <w:szCs w:val="16"/>
      <w:u w:val="none"/>
    </w:rPr>
  </w:style>
  <w:style w:type="character" w:customStyle="1" w:styleId="BodytextBoldSpacing0pt">
    <w:name w:val="Body text + Bold;Spacing 0 pt"/>
    <w:basedOn w:val="Bodytext"/>
    <w:rsid w:val="00A60DBA"/>
    <w:rPr>
      <w:b/>
      <w:bCs/>
      <w:color w:val="000000"/>
      <w:spacing w:val="1"/>
      <w:w w:val="100"/>
      <w:position w:val="0"/>
      <w:lang w:val="el-GR"/>
    </w:rPr>
  </w:style>
  <w:style w:type="character" w:customStyle="1" w:styleId="Bodytext5">
    <w:name w:val="Body text (5)_"/>
    <w:basedOn w:val="a0"/>
    <w:link w:val="Bodytext50"/>
    <w:rsid w:val="00A60DBA"/>
    <w:rPr>
      <w:rFonts w:ascii="Candara" w:eastAsia="Candara" w:hAnsi="Candara" w:cs="Candara"/>
      <w:b w:val="0"/>
      <w:bCs w:val="0"/>
      <w:i w:val="0"/>
      <w:iCs w:val="0"/>
      <w:smallCaps w:val="0"/>
      <w:strike w:val="0"/>
      <w:spacing w:val="40"/>
      <w:sz w:val="14"/>
      <w:szCs w:val="14"/>
      <w:u w:val="none"/>
    </w:rPr>
  </w:style>
  <w:style w:type="paragraph" w:customStyle="1" w:styleId="Headerorfooter20">
    <w:name w:val="Header or footer (2)"/>
    <w:basedOn w:val="a"/>
    <w:link w:val="Headerorfooter2"/>
    <w:rsid w:val="00A60DBA"/>
    <w:pPr>
      <w:shd w:val="clear" w:color="auto" w:fill="FFFFFF"/>
      <w:spacing w:line="0" w:lineRule="atLeast"/>
    </w:pPr>
    <w:rPr>
      <w:rFonts w:ascii="Candara" w:eastAsia="Candara" w:hAnsi="Candara" w:cs="Candara"/>
      <w:spacing w:val="-1"/>
      <w:sz w:val="12"/>
      <w:szCs w:val="12"/>
    </w:rPr>
  </w:style>
  <w:style w:type="paragraph" w:customStyle="1" w:styleId="Headerorfooter0">
    <w:name w:val="Header or footer"/>
    <w:basedOn w:val="a"/>
    <w:link w:val="Headerorfooter"/>
    <w:rsid w:val="00A60DBA"/>
    <w:pPr>
      <w:shd w:val="clear" w:color="auto" w:fill="FFFFFF"/>
      <w:spacing w:line="0" w:lineRule="atLeast"/>
    </w:pPr>
    <w:rPr>
      <w:rFonts w:ascii="Calibri" w:eastAsia="Calibri" w:hAnsi="Calibri" w:cs="Calibri"/>
      <w:spacing w:val="21"/>
      <w:sz w:val="16"/>
      <w:szCs w:val="16"/>
    </w:rPr>
  </w:style>
  <w:style w:type="paragraph" w:customStyle="1" w:styleId="Picturecaption0">
    <w:name w:val="Picture caption"/>
    <w:basedOn w:val="a"/>
    <w:link w:val="Picturecaption"/>
    <w:rsid w:val="00A60DBA"/>
    <w:pPr>
      <w:shd w:val="clear" w:color="auto" w:fill="FFFFFF"/>
      <w:spacing w:line="167" w:lineRule="exact"/>
      <w:jc w:val="both"/>
    </w:pPr>
    <w:rPr>
      <w:rFonts w:ascii="Calibri" w:eastAsia="Calibri" w:hAnsi="Calibri" w:cs="Calibri"/>
      <w:spacing w:val="9"/>
      <w:sz w:val="12"/>
      <w:szCs w:val="12"/>
    </w:rPr>
  </w:style>
  <w:style w:type="paragraph" w:customStyle="1" w:styleId="Bodytext0">
    <w:name w:val="Body text"/>
    <w:basedOn w:val="a"/>
    <w:link w:val="Bodytext"/>
    <w:rsid w:val="00A60DBA"/>
    <w:pPr>
      <w:shd w:val="clear" w:color="auto" w:fill="FFFFFF"/>
      <w:spacing w:after="240" w:line="0" w:lineRule="atLeast"/>
    </w:pPr>
    <w:rPr>
      <w:rFonts w:ascii="Calibri" w:eastAsia="Calibri" w:hAnsi="Calibri" w:cs="Calibri"/>
      <w:sz w:val="16"/>
      <w:szCs w:val="16"/>
    </w:rPr>
  </w:style>
  <w:style w:type="paragraph" w:customStyle="1" w:styleId="Bodytext20">
    <w:name w:val="Body text (2)"/>
    <w:basedOn w:val="a"/>
    <w:link w:val="Bodytext2"/>
    <w:rsid w:val="00A60DBA"/>
    <w:pPr>
      <w:shd w:val="clear" w:color="auto" w:fill="FFFFFF"/>
      <w:spacing w:before="240" w:after="360" w:line="0" w:lineRule="atLeast"/>
    </w:pPr>
    <w:rPr>
      <w:rFonts w:ascii="Calibri" w:eastAsia="Calibri" w:hAnsi="Calibri" w:cs="Calibri"/>
      <w:spacing w:val="9"/>
      <w:sz w:val="12"/>
      <w:szCs w:val="12"/>
    </w:rPr>
  </w:style>
  <w:style w:type="paragraph" w:customStyle="1" w:styleId="Bodytext30">
    <w:name w:val="Body text (3)"/>
    <w:basedOn w:val="a"/>
    <w:link w:val="Bodytext3"/>
    <w:rsid w:val="00A60DBA"/>
    <w:pPr>
      <w:shd w:val="clear" w:color="auto" w:fill="FFFFFF"/>
      <w:spacing w:before="360" w:line="0" w:lineRule="atLeast"/>
    </w:pPr>
    <w:rPr>
      <w:rFonts w:ascii="Candara" w:eastAsia="Candara" w:hAnsi="Candara" w:cs="Candara"/>
      <w:spacing w:val="4"/>
      <w:sz w:val="10"/>
      <w:szCs w:val="10"/>
    </w:rPr>
  </w:style>
  <w:style w:type="paragraph" w:customStyle="1" w:styleId="Bodytext40">
    <w:name w:val="Body text (4)"/>
    <w:basedOn w:val="a"/>
    <w:link w:val="Bodytext4"/>
    <w:rsid w:val="00A60DBA"/>
    <w:pPr>
      <w:shd w:val="clear" w:color="auto" w:fill="FFFFFF"/>
      <w:spacing w:after="60" w:line="0" w:lineRule="atLeast"/>
    </w:pPr>
    <w:rPr>
      <w:rFonts w:ascii="Calibri" w:eastAsia="Calibri" w:hAnsi="Calibri" w:cs="Calibri"/>
      <w:b/>
      <w:bCs/>
      <w:spacing w:val="1"/>
      <w:sz w:val="16"/>
      <w:szCs w:val="16"/>
    </w:rPr>
  </w:style>
  <w:style w:type="paragraph" w:customStyle="1" w:styleId="Bodytext50">
    <w:name w:val="Body text (5)"/>
    <w:basedOn w:val="a"/>
    <w:link w:val="Bodytext5"/>
    <w:rsid w:val="00A60DBA"/>
    <w:pPr>
      <w:shd w:val="clear" w:color="auto" w:fill="FFFFFF"/>
      <w:spacing w:line="0" w:lineRule="atLeast"/>
      <w:jc w:val="right"/>
    </w:pPr>
    <w:rPr>
      <w:rFonts w:ascii="Candara" w:eastAsia="Candara" w:hAnsi="Candara" w:cs="Candara"/>
      <w:spacing w:val="40"/>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fo@health.auth.Rr" TargetMode="External"/><Relationship Id="rId13" Type="http://schemas.openxmlformats.org/officeDocument/2006/relationships/image" Target="../AppData/Local/Temp/FineReader11/media/image3.jpeg" TargetMode="External"/><Relationship Id="rId3" Type="http://schemas.openxmlformats.org/officeDocument/2006/relationships/webSettings" Target="webSettings.xml"/><Relationship Id="rId7" Type="http://schemas.openxmlformats.org/officeDocument/2006/relationships/image" Target="../AppData/Local/Temp/FineReader11/media/image1.jpeg"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AppData/Local/Temp/FineReader11/media/image2.jpe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www.auth.gr/health"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2135</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2021-08-28T14:52:00Z</dcterms:created>
  <dcterms:modified xsi:type="dcterms:W3CDTF">2021-08-28T14:53:00Z</dcterms:modified>
</cp:coreProperties>
</file>