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47" w:rsidRPr="00336647" w:rsidRDefault="00DD09FC" w:rsidP="00DD09FC">
      <w:pPr>
        <w:jc w:val="center"/>
        <w:rPr>
          <w:b/>
          <w:sz w:val="28"/>
          <w:szCs w:val="28"/>
          <w:u w:val="single"/>
          <w:lang w:val="el-GR"/>
        </w:rPr>
      </w:pPr>
      <w:r w:rsidRPr="00336647">
        <w:rPr>
          <w:b/>
          <w:sz w:val="28"/>
          <w:szCs w:val="28"/>
          <w:u w:val="single"/>
          <w:lang w:val="el-GR"/>
        </w:rPr>
        <w:t>ΔΕΛΤΙΟ ΤΥΠΟΥ</w:t>
      </w:r>
    </w:p>
    <w:p w:rsidR="00DD09FC" w:rsidRPr="00336647" w:rsidRDefault="00DD09FC" w:rsidP="00DD09FC">
      <w:pPr>
        <w:jc w:val="center"/>
        <w:rPr>
          <w:b/>
          <w:color w:val="FF0066"/>
          <w:sz w:val="28"/>
          <w:szCs w:val="28"/>
          <w:u w:val="single"/>
          <w:lang w:val="el-GR"/>
        </w:rPr>
      </w:pPr>
      <w:r w:rsidRPr="00336647">
        <w:rPr>
          <w:b/>
          <w:color w:val="FF0066"/>
          <w:sz w:val="28"/>
          <w:szCs w:val="28"/>
          <w:u w:val="single"/>
          <w:lang w:val="el-GR"/>
        </w:rPr>
        <w:t>ΠΑΓΚΟΣΜΙΑ ΗΜΕΡΑ ΚΑΤΑ ΤΟΥ ΚΑΡΚΙΝΟΥ</w:t>
      </w:r>
      <w:r w:rsidR="00336647">
        <w:rPr>
          <w:b/>
          <w:color w:val="FF0066"/>
          <w:sz w:val="28"/>
          <w:szCs w:val="28"/>
          <w:u w:val="single"/>
          <w:lang w:val="el-GR"/>
        </w:rPr>
        <w:t xml:space="preserve"> – 4 ΦΕΒΡΟΥΑΡΙΟΥ</w:t>
      </w:r>
    </w:p>
    <w:p w:rsidR="0092527D" w:rsidRPr="00466DC3" w:rsidRDefault="0092527D" w:rsidP="008D5DE2">
      <w:pPr>
        <w:spacing w:after="0" w:line="240" w:lineRule="auto"/>
        <w:ind w:firstLine="720"/>
        <w:jc w:val="both"/>
        <w:rPr>
          <w:rFonts w:ascii="Arial" w:hAnsi="Arial" w:cs="Arial"/>
          <w:lang w:val="el-GR"/>
        </w:rPr>
      </w:pPr>
      <w:r w:rsidRPr="00466DC3">
        <w:rPr>
          <w:rFonts w:ascii="Arial" w:hAnsi="Arial" w:cs="Arial"/>
          <w:lang w:val="el-GR"/>
        </w:rPr>
        <w:t xml:space="preserve">Η </w:t>
      </w:r>
      <w:r w:rsidRPr="00466DC3">
        <w:rPr>
          <w:rFonts w:ascii="Arial" w:hAnsi="Arial" w:cs="Arial"/>
          <w:b/>
          <w:lang w:val="el-GR"/>
        </w:rPr>
        <w:t>4</w:t>
      </w:r>
      <w:r w:rsidRPr="00466DC3">
        <w:rPr>
          <w:rFonts w:ascii="Arial" w:hAnsi="Arial" w:cs="Arial"/>
          <w:b/>
          <w:vertAlign w:val="superscript"/>
          <w:lang w:val="el-GR"/>
        </w:rPr>
        <w:t>η</w:t>
      </w:r>
      <w:r w:rsidRPr="00466DC3">
        <w:rPr>
          <w:rFonts w:ascii="Arial" w:hAnsi="Arial" w:cs="Arial"/>
          <w:b/>
          <w:lang w:val="el-GR"/>
        </w:rPr>
        <w:t xml:space="preserve"> Φεβρουαρίου</w:t>
      </w:r>
      <w:r w:rsidRPr="00466DC3">
        <w:rPr>
          <w:rFonts w:ascii="Arial" w:hAnsi="Arial" w:cs="Arial"/>
          <w:lang w:val="el-GR"/>
        </w:rPr>
        <w:t xml:space="preserve"> έχει καθιερωθεί από τη Διεθνή Ένωση κατά του Καρκίνου (</w:t>
      </w:r>
      <w:r w:rsidRPr="00466DC3">
        <w:rPr>
          <w:rFonts w:ascii="Arial" w:hAnsi="Arial" w:cs="Arial"/>
        </w:rPr>
        <w:t>UICC</w:t>
      </w:r>
      <w:r w:rsidRPr="00466DC3">
        <w:rPr>
          <w:rFonts w:ascii="Arial" w:hAnsi="Arial" w:cs="Arial"/>
          <w:lang w:val="el-GR"/>
        </w:rPr>
        <w:t xml:space="preserve">) ως </w:t>
      </w:r>
      <w:r w:rsidRPr="00466DC3">
        <w:rPr>
          <w:rFonts w:ascii="Arial" w:hAnsi="Arial" w:cs="Arial"/>
          <w:b/>
          <w:lang w:val="el-GR"/>
        </w:rPr>
        <w:t>Παγκό</w:t>
      </w:r>
      <w:r w:rsidR="0077311A" w:rsidRPr="00466DC3">
        <w:rPr>
          <w:rFonts w:ascii="Arial" w:hAnsi="Arial" w:cs="Arial"/>
          <w:b/>
          <w:lang w:val="el-GR"/>
        </w:rPr>
        <w:t>σμια Ημέρα Κατά του Καρκίνου</w:t>
      </w:r>
      <w:r w:rsidR="0077311A" w:rsidRPr="00466DC3">
        <w:rPr>
          <w:rFonts w:ascii="Arial" w:hAnsi="Arial" w:cs="Arial"/>
          <w:lang w:val="el-GR"/>
        </w:rPr>
        <w:t xml:space="preserve"> και προσφέρει την ευκαιρία για μια ευρύτερη εκστρατεία ενημέρωσης του κοινού για αυτή τη μάστιγα της σύγχρονης κοινωνίας μας.</w:t>
      </w:r>
    </w:p>
    <w:p w:rsidR="0092527D" w:rsidRPr="00466DC3" w:rsidRDefault="009715AF" w:rsidP="008D5DE2">
      <w:pPr>
        <w:spacing w:after="0" w:line="240" w:lineRule="auto"/>
        <w:ind w:firstLine="720"/>
        <w:jc w:val="both"/>
        <w:rPr>
          <w:rFonts w:ascii="Arial" w:hAnsi="Arial" w:cs="Arial"/>
          <w:lang w:val="el-GR"/>
        </w:rPr>
      </w:pPr>
      <w:r w:rsidRPr="00466DC3">
        <w:rPr>
          <w:rFonts w:ascii="Arial" w:hAnsi="Arial" w:cs="Arial"/>
          <w:lang w:val="el-GR"/>
        </w:rPr>
        <w:t xml:space="preserve">Το γεγονός ότι το </w:t>
      </w:r>
      <w:r w:rsidRPr="00466DC3">
        <w:rPr>
          <w:rFonts w:ascii="Arial" w:hAnsi="Arial" w:cs="Arial"/>
          <w:b/>
          <w:lang w:val="el-GR"/>
        </w:rPr>
        <w:t>45% περίπου των καρκίνων</w:t>
      </w:r>
      <w:r w:rsidRPr="00466DC3">
        <w:rPr>
          <w:rFonts w:ascii="Arial" w:hAnsi="Arial" w:cs="Arial"/>
          <w:lang w:val="el-GR"/>
        </w:rPr>
        <w:t xml:space="preserve"> θα μπορούσαν </w:t>
      </w:r>
      <w:r w:rsidRPr="00466DC3">
        <w:rPr>
          <w:rFonts w:ascii="Arial" w:hAnsi="Arial" w:cs="Arial"/>
          <w:b/>
          <w:lang w:val="el-GR"/>
        </w:rPr>
        <w:t>να αποφευχθούν</w:t>
      </w:r>
      <w:r w:rsidRPr="00466DC3">
        <w:rPr>
          <w:rFonts w:ascii="Arial" w:hAnsi="Arial" w:cs="Arial"/>
          <w:lang w:val="el-GR"/>
        </w:rPr>
        <w:t xml:space="preserve"> με την υιοθέτηση κανόνων υγιεινού τρόπου διαβίωσης και διατροφής, καθιστά την ευαισθητοποίηση του κοινωνικού συνόλου ιδιαίτερα επιθυμητή και ωφέλιμη.</w:t>
      </w:r>
    </w:p>
    <w:p w:rsidR="009715AF" w:rsidRPr="00466DC3" w:rsidRDefault="009715AF" w:rsidP="008D5DE2">
      <w:pPr>
        <w:spacing w:after="0" w:line="240" w:lineRule="auto"/>
        <w:ind w:firstLine="720"/>
        <w:jc w:val="both"/>
        <w:rPr>
          <w:rFonts w:ascii="Arial" w:hAnsi="Arial" w:cs="Arial"/>
          <w:lang w:val="el-GR"/>
        </w:rPr>
      </w:pPr>
      <w:r w:rsidRPr="00466DC3">
        <w:rPr>
          <w:rFonts w:ascii="Arial" w:hAnsi="Arial" w:cs="Arial"/>
          <w:lang w:val="el-GR"/>
        </w:rPr>
        <w:t xml:space="preserve">Ο </w:t>
      </w:r>
      <w:r w:rsidRPr="00EE31AE">
        <w:rPr>
          <w:rFonts w:ascii="Arial" w:hAnsi="Arial" w:cs="Arial"/>
          <w:b/>
          <w:lang w:val="el-GR"/>
        </w:rPr>
        <w:t>καρκίνος</w:t>
      </w:r>
      <w:r w:rsidRPr="00466DC3">
        <w:rPr>
          <w:rFonts w:ascii="Arial" w:hAnsi="Arial" w:cs="Arial"/>
          <w:lang w:val="el-GR"/>
        </w:rPr>
        <w:t xml:space="preserve"> αποτελεί την </w:t>
      </w:r>
      <w:r w:rsidRPr="00466DC3">
        <w:rPr>
          <w:rFonts w:ascii="Arial" w:hAnsi="Arial" w:cs="Arial"/>
          <w:b/>
          <w:lang w:val="el-GR"/>
        </w:rPr>
        <w:t>πρώτη αιτία θανάτου</w:t>
      </w:r>
      <w:r w:rsidRPr="00466DC3">
        <w:rPr>
          <w:rFonts w:ascii="Arial" w:hAnsi="Arial" w:cs="Arial"/>
          <w:lang w:val="el-GR"/>
        </w:rPr>
        <w:t xml:space="preserve"> για τα άτομα ηλικίας από </w:t>
      </w:r>
      <w:r w:rsidRPr="00EE31AE">
        <w:rPr>
          <w:rFonts w:ascii="Arial" w:hAnsi="Arial" w:cs="Arial"/>
          <w:b/>
          <w:lang w:val="el-GR"/>
        </w:rPr>
        <w:t>64 μέχρι 74 ετών</w:t>
      </w:r>
      <w:r w:rsidRPr="00466DC3">
        <w:rPr>
          <w:rFonts w:ascii="Arial" w:hAnsi="Arial" w:cs="Arial"/>
          <w:lang w:val="el-GR"/>
        </w:rPr>
        <w:t xml:space="preserve"> και τη </w:t>
      </w:r>
      <w:r w:rsidRPr="00EE31AE">
        <w:rPr>
          <w:rFonts w:ascii="Arial" w:hAnsi="Arial" w:cs="Arial"/>
          <w:b/>
          <w:lang w:val="el-GR"/>
        </w:rPr>
        <w:t>δεύτερη αιτία θανάτου</w:t>
      </w:r>
      <w:r w:rsidRPr="00466DC3">
        <w:rPr>
          <w:rFonts w:ascii="Arial" w:hAnsi="Arial" w:cs="Arial"/>
          <w:lang w:val="el-GR"/>
        </w:rPr>
        <w:t xml:space="preserve"> για τις ηλικίες από </w:t>
      </w:r>
      <w:r w:rsidRPr="00EE31AE">
        <w:rPr>
          <w:rFonts w:ascii="Arial" w:hAnsi="Arial" w:cs="Arial"/>
          <w:b/>
          <w:lang w:val="el-GR"/>
        </w:rPr>
        <w:t>75 ετών και άνω</w:t>
      </w:r>
      <w:r w:rsidRPr="00466DC3">
        <w:rPr>
          <w:rFonts w:ascii="Arial" w:hAnsi="Arial" w:cs="Arial"/>
          <w:lang w:val="el-GR"/>
        </w:rPr>
        <w:t>. Οι σημαντικές εξελίξεις στην έγκαιρη διάγνωση και θεραπευτική αντιμετώπιση των περισσότερων μορφών καρκίνου επιτρέπουν τη μακρόχρονη επιβίωση με ικανοποιητική ποιότητα ζωής πολλών καρκινοπαθών ασθενών με συγκεκριμένες εντοπίσεις της νόσου (μαστός, προστάτης</w:t>
      </w:r>
      <w:r w:rsidR="00EE31AE">
        <w:rPr>
          <w:rFonts w:ascii="Arial" w:hAnsi="Arial" w:cs="Arial"/>
          <w:lang w:val="el-GR"/>
        </w:rPr>
        <w:t xml:space="preserve">, </w:t>
      </w:r>
      <w:r w:rsidR="0069006E">
        <w:rPr>
          <w:rFonts w:ascii="Arial" w:hAnsi="Arial" w:cs="Arial"/>
          <w:lang w:val="el-GR"/>
        </w:rPr>
        <w:t xml:space="preserve">παχύ έντερο, ωοθήκες, κλπ) αλλά ακόμα πολλές φορές και την πλήρη ίαση. </w:t>
      </w:r>
    </w:p>
    <w:p w:rsidR="0069006E" w:rsidRDefault="00DE4768" w:rsidP="008D5DE2">
      <w:pPr>
        <w:spacing w:after="0" w:line="240" w:lineRule="auto"/>
        <w:ind w:firstLine="720"/>
        <w:jc w:val="both"/>
        <w:rPr>
          <w:rFonts w:ascii="Arial" w:hAnsi="Arial" w:cs="Arial"/>
          <w:lang w:val="el-GR"/>
        </w:rPr>
      </w:pPr>
      <w:r w:rsidRPr="008D5DE2">
        <w:rPr>
          <w:rFonts w:ascii="Arial" w:hAnsi="Arial" w:cs="Arial"/>
          <w:lang w:val="el-GR"/>
        </w:rPr>
        <w:t xml:space="preserve">Στη σημερινή εποχή, και εντονότερα στο Δυτικό κόσμο, </w:t>
      </w:r>
      <w:r w:rsidR="0069006E">
        <w:rPr>
          <w:rFonts w:ascii="Arial" w:hAnsi="Arial" w:cs="Arial"/>
          <w:lang w:val="el-GR"/>
        </w:rPr>
        <w:t xml:space="preserve">ο καρκίνος </w:t>
      </w:r>
      <w:r w:rsidRPr="008D5DE2">
        <w:rPr>
          <w:rFonts w:ascii="Arial" w:hAnsi="Arial" w:cs="Arial"/>
          <w:lang w:val="el-GR"/>
        </w:rPr>
        <w:t>αποτελεί ολοένα</w:t>
      </w:r>
      <w:r w:rsidR="005175CE">
        <w:rPr>
          <w:rFonts w:ascii="Arial" w:hAnsi="Arial" w:cs="Arial"/>
          <w:lang w:val="el-GR"/>
        </w:rPr>
        <w:t xml:space="preserve"> </w:t>
      </w:r>
      <w:r w:rsidR="005175CE" w:rsidRPr="0069006E">
        <w:rPr>
          <w:rFonts w:ascii="Arial" w:hAnsi="Arial" w:cs="Arial"/>
          <w:b/>
          <w:lang w:val="el-GR"/>
        </w:rPr>
        <w:t>αυξανόμενο</w:t>
      </w:r>
      <w:r w:rsidR="005175CE">
        <w:rPr>
          <w:rFonts w:ascii="Arial" w:hAnsi="Arial" w:cs="Arial"/>
          <w:lang w:val="el-GR"/>
        </w:rPr>
        <w:t xml:space="preserve"> πρόβλημα υγείας, αφ</w:t>
      </w:r>
      <w:r w:rsidRPr="008D5DE2">
        <w:rPr>
          <w:rFonts w:ascii="Arial" w:hAnsi="Arial" w:cs="Arial"/>
          <w:lang w:val="el-GR"/>
        </w:rPr>
        <w:t>ενός λόγω της</w:t>
      </w:r>
      <w:r w:rsidR="009715AF">
        <w:rPr>
          <w:rFonts w:ascii="Arial" w:hAnsi="Arial" w:cs="Arial"/>
          <w:lang w:val="el-GR"/>
        </w:rPr>
        <w:t xml:space="preserve"> </w:t>
      </w:r>
      <w:r w:rsidR="009715AF" w:rsidRPr="0069006E">
        <w:rPr>
          <w:rFonts w:ascii="Arial" w:hAnsi="Arial" w:cs="Arial"/>
          <w:b/>
          <w:lang w:val="el-GR"/>
        </w:rPr>
        <w:t>αύξησης της συχνότητάς του</w:t>
      </w:r>
      <w:r w:rsidR="009715AF">
        <w:rPr>
          <w:rFonts w:ascii="Arial" w:hAnsi="Arial" w:cs="Arial"/>
          <w:lang w:val="el-GR"/>
        </w:rPr>
        <w:t>, αφ</w:t>
      </w:r>
      <w:r w:rsidR="009715AF" w:rsidRPr="008D5DE2">
        <w:rPr>
          <w:rFonts w:ascii="Arial" w:hAnsi="Arial" w:cs="Arial"/>
          <w:lang w:val="el-GR"/>
        </w:rPr>
        <w:t>ετέρου</w:t>
      </w:r>
      <w:r w:rsidRPr="008D5DE2">
        <w:rPr>
          <w:rFonts w:ascii="Arial" w:hAnsi="Arial" w:cs="Arial"/>
          <w:lang w:val="el-GR"/>
        </w:rPr>
        <w:t xml:space="preserve"> λόγω του ότι εμφανίζεται σε </w:t>
      </w:r>
      <w:r w:rsidRPr="0069006E">
        <w:rPr>
          <w:rFonts w:ascii="Arial" w:hAnsi="Arial" w:cs="Arial"/>
          <w:b/>
          <w:lang w:val="el-GR"/>
        </w:rPr>
        <w:t>συνεχώς νεότερα άτομα</w:t>
      </w:r>
      <w:r w:rsidRPr="008D5DE2">
        <w:rPr>
          <w:rFonts w:ascii="Arial" w:hAnsi="Arial" w:cs="Arial"/>
          <w:lang w:val="el-GR"/>
        </w:rPr>
        <w:t xml:space="preserve">. </w:t>
      </w:r>
    </w:p>
    <w:p w:rsidR="00DD09FC" w:rsidRPr="008D5DE2" w:rsidRDefault="00DD09FC" w:rsidP="008D5DE2">
      <w:pPr>
        <w:spacing w:after="0" w:line="240" w:lineRule="auto"/>
        <w:ind w:firstLine="720"/>
        <w:jc w:val="both"/>
        <w:rPr>
          <w:rFonts w:ascii="Arial" w:hAnsi="Arial" w:cs="Arial"/>
          <w:lang w:val="el-GR"/>
        </w:rPr>
      </w:pPr>
      <w:r w:rsidRPr="008D5DE2">
        <w:rPr>
          <w:rFonts w:ascii="Arial" w:hAnsi="Arial" w:cs="Arial"/>
          <w:lang w:val="el-GR"/>
        </w:rPr>
        <w:t xml:space="preserve">Το 2012 καταγράφηκαν </w:t>
      </w:r>
      <w:r w:rsidRPr="0069006E">
        <w:rPr>
          <w:rFonts w:ascii="Arial" w:hAnsi="Arial" w:cs="Arial"/>
          <w:b/>
          <w:lang w:val="el-GR"/>
        </w:rPr>
        <w:t>14,1 εκατομμύρια νέα κρούσματα</w:t>
      </w:r>
      <w:r w:rsidRPr="008D5DE2">
        <w:rPr>
          <w:rFonts w:ascii="Arial" w:hAnsi="Arial" w:cs="Arial"/>
          <w:lang w:val="el-GR"/>
        </w:rPr>
        <w:t xml:space="preserve"> καρκίνου όλων των εντοπίσεων παγκοσμίως και υπολογίζεται ότι το </w:t>
      </w:r>
      <w:r w:rsidRPr="00BB65DD">
        <w:rPr>
          <w:rFonts w:ascii="Arial" w:hAnsi="Arial" w:cs="Arial"/>
          <w:b/>
          <w:lang w:val="el-GR"/>
        </w:rPr>
        <w:t>2025 θα αυξηθούν σε 19,3 εκατομμύρια</w:t>
      </w:r>
      <w:r w:rsidRPr="008D5DE2">
        <w:rPr>
          <w:rFonts w:ascii="Arial" w:hAnsi="Arial" w:cs="Arial"/>
          <w:lang w:val="el-GR"/>
        </w:rPr>
        <w:t xml:space="preserve">. Στη χώρα μας </w:t>
      </w:r>
      <w:r w:rsidR="0069006E">
        <w:rPr>
          <w:rFonts w:ascii="Arial" w:hAnsi="Arial" w:cs="Arial"/>
          <w:lang w:val="el-GR"/>
        </w:rPr>
        <w:t>καταγράφονται ετησίως</w:t>
      </w:r>
      <w:r w:rsidRPr="008D5DE2">
        <w:rPr>
          <w:rFonts w:ascii="Arial" w:hAnsi="Arial" w:cs="Arial"/>
          <w:lang w:val="el-GR"/>
        </w:rPr>
        <w:t xml:space="preserve"> </w:t>
      </w:r>
      <w:r w:rsidR="0069006E">
        <w:rPr>
          <w:rFonts w:ascii="Arial" w:hAnsi="Arial" w:cs="Arial"/>
          <w:lang w:val="el-GR"/>
        </w:rPr>
        <w:t xml:space="preserve">περίπου </w:t>
      </w:r>
      <w:r w:rsidRPr="00BB65DD">
        <w:rPr>
          <w:rFonts w:ascii="Arial" w:hAnsi="Arial" w:cs="Arial"/>
          <w:b/>
          <w:lang w:val="el-GR"/>
        </w:rPr>
        <w:t>41.000 νέα κρούσματα</w:t>
      </w:r>
      <w:r w:rsidRPr="008D5DE2">
        <w:rPr>
          <w:rFonts w:ascii="Arial" w:hAnsi="Arial" w:cs="Arial"/>
          <w:lang w:val="el-GR"/>
        </w:rPr>
        <w:t xml:space="preserve"> και </w:t>
      </w:r>
      <w:r w:rsidRPr="00BB65DD">
        <w:rPr>
          <w:rFonts w:ascii="Arial" w:hAnsi="Arial" w:cs="Arial"/>
          <w:b/>
          <w:lang w:val="el-GR"/>
        </w:rPr>
        <w:t>28.000 θάνατοι</w:t>
      </w:r>
      <w:r w:rsidRPr="008D5DE2">
        <w:rPr>
          <w:rFonts w:ascii="Arial" w:hAnsi="Arial" w:cs="Arial"/>
          <w:lang w:val="el-GR"/>
        </w:rPr>
        <w:t xml:space="preserve"> από καρκίνο.</w:t>
      </w:r>
    </w:p>
    <w:p w:rsidR="00DE4768" w:rsidRPr="008D5DE2" w:rsidRDefault="00DE4768" w:rsidP="008D5DE2">
      <w:pPr>
        <w:spacing w:after="0" w:line="240" w:lineRule="auto"/>
        <w:ind w:firstLine="720"/>
        <w:jc w:val="both"/>
        <w:rPr>
          <w:rFonts w:ascii="Arial" w:hAnsi="Arial" w:cs="Arial"/>
          <w:lang w:val="el-GR"/>
        </w:rPr>
      </w:pPr>
      <w:r w:rsidRPr="008D5DE2">
        <w:rPr>
          <w:rFonts w:ascii="Arial" w:hAnsi="Arial" w:cs="Arial"/>
          <w:lang w:val="el-GR"/>
        </w:rPr>
        <w:t xml:space="preserve">Η χειρουργική παραδοσιακά </w:t>
      </w:r>
      <w:r w:rsidR="0069006E">
        <w:rPr>
          <w:rFonts w:ascii="Arial" w:hAnsi="Arial" w:cs="Arial"/>
          <w:lang w:val="el-GR"/>
        </w:rPr>
        <w:t xml:space="preserve">σε βάθος τριών χιλιετιών και μέχρι τα μέσα του 20ού αιώνα </w:t>
      </w:r>
      <w:r w:rsidRPr="008D5DE2">
        <w:rPr>
          <w:rFonts w:ascii="Arial" w:hAnsi="Arial" w:cs="Arial"/>
          <w:lang w:val="el-GR"/>
        </w:rPr>
        <w:t xml:space="preserve">αποτελούσε </w:t>
      </w:r>
      <w:r w:rsidR="0069006E">
        <w:rPr>
          <w:rFonts w:ascii="Arial" w:hAnsi="Arial" w:cs="Arial"/>
          <w:lang w:val="el-GR"/>
        </w:rPr>
        <w:t>το βασικό τρόπο</w:t>
      </w:r>
      <w:r w:rsidRPr="008D5DE2">
        <w:rPr>
          <w:rFonts w:ascii="Arial" w:hAnsi="Arial" w:cs="Arial"/>
          <w:lang w:val="el-GR"/>
        </w:rPr>
        <w:t xml:space="preserve"> της αντιμετώπισης του καρκίνου. Σε περασμένες δεκαετίες οι επεμβάσεις που εκτελούνταν για καρκίνο γίνονταν ολοένα ριζικότερες και δυσκολότερα ανεκτές από τον ασθενή, ενώ η ιατρική κοινότητα ακόμα δεν μπορούσε να κατανοήσει τη φύση </w:t>
      </w:r>
      <w:r w:rsidR="0069006E">
        <w:rPr>
          <w:rFonts w:ascii="Arial" w:hAnsi="Arial" w:cs="Arial"/>
          <w:lang w:val="el-GR"/>
        </w:rPr>
        <w:t xml:space="preserve">και τη βιολογία </w:t>
      </w:r>
      <w:r w:rsidRPr="008D5DE2">
        <w:rPr>
          <w:rFonts w:ascii="Arial" w:hAnsi="Arial" w:cs="Arial"/>
          <w:lang w:val="el-GR"/>
        </w:rPr>
        <w:t>της νόσου.</w:t>
      </w:r>
    </w:p>
    <w:p w:rsidR="00DE4768" w:rsidRDefault="00DE4768" w:rsidP="00460643">
      <w:pPr>
        <w:spacing w:after="0" w:line="240" w:lineRule="auto"/>
        <w:ind w:firstLine="720"/>
        <w:jc w:val="both"/>
        <w:rPr>
          <w:rFonts w:ascii="Arial" w:hAnsi="Arial" w:cs="Arial"/>
          <w:lang w:val="el-GR"/>
        </w:rPr>
      </w:pPr>
      <w:r w:rsidRPr="008D5DE2">
        <w:rPr>
          <w:rFonts w:ascii="Arial" w:hAnsi="Arial" w:cs="Arial"/>
          <w:lang w:val="el-GR"/>
        </w:rPr>
        <w:t>Η τεχνολογική πρόοδος των τελευταίων δεκαετιών, και η έκρηξη ερευνητικών και θεραπευτικών δυνατοτήτων</w:t>
      </w:r>
      <w:r w:rsidR="00087A69" w:rsidRPr="008D5DE2">
        <w:rPr>
          <w:rFonts w:ascii="Arial" w:hAnsi="Arial" w:cs="Arial"/>
          <w:lang w:val="el-GR"/>
        </w:rPr>
        <w:t xml:space="preserve"> που έφερε μαζί της, προσέφεραν νέες ιδέες και νέα εφόδια στη μάχη κατά του καρκίνου. Η προσφορά της </w:t>
      </w:r>
      <w:r w:rsidR="0069006E">
        <w:rPr>
          <w:rFonts w:ascii="Arial" w:hAnsi="Arial" w:cs="Arial"/>
          <w:lang w:val="el-GR"/>
        </w:rPr>
        <w:t xml:space="preserve">γενετικής και της </w:t>
      </w:r>
      <w:r w:rsidR="00087A69" w:rsidRPr="008D5DE2">
        <w:rPr>
          <w:rFonts w:ascii="Arial" w:hAnsi="Arial" w:cs="Arial"/>
          <w:lang w:val="el-GR"/>
        </w:rPr>
        <w:t>μοριακής βιολογίας στη μελέτη του καρκίνου υπήρξε καθοριστική</w:t>
      </w:r>
      <w:r w:rsidR="0069006E">
        <w:rPr>
          <w:rFonts w:ascii="Arial" w:hAnsi="Arial" w:cs="Arial"/>
          <w:lang w:val="el-GR"/>
        </w:rPr>
        <w:t xml:space="preserve"> για την κατανόηση του τρόπου</w:t>
      </w:r>
      <w:r w:rsidR="00087A69" w:rsidRPr="008D5DE2">
        <w:rPr>
          <w:rFonts w:ascii="Arial" w:hAnsi="Arial" w:cs="Arial"/>
          <w:lang w:val="el-GR"/>
        </w:rPr>
        <w:t xml:space="preserve"> ανάπτυξης των διαφόρων μορφών καρκίνου. Προηγμένες </w:t>
      </w:r>
      <w:r w:rsidR="00DD09FC" w:rsidRPr="008D5DE2">
        <w:rPr>
          <w:rFonts w:ascii="Arial" w:hAnsi="Arial" w:cs="Arial"/>
          <w:lang w:val="el-GR"/>
        </w:rPr>
        <w:t xml:space="preserve">διαγνωστικές </w:t>
      </w:r>
      <w:r w:rsidR="00087A69" w:rsidRPr="008D5DE2">
        <w:rPr>
          <w:rFonts w:ascii="Arial" w:hAnsi="Arial" w:cs="Arial"/>
          <w:lang w:val="el-GR"/>
        </w:rPr>
        <w:t xml:space="preserve">τεχνικές επιτρέπουν την πρώιμη εντόπισή του, ενώ βιολογικοί δείκτες επιτρέπουν να προβλέψουμε τη μελλοντική συμπεριφορά του. Νέες θεραπείες, με τη χρήση </w:t>
      </w:r>
      <w:r w:rsidR="0069006E">
        <w:rPr>
          <w:rFonts w:ascii="Arial" w:hAnsi="Arial" w:cs="Arial"/>
          <w:lang w:val="el-GR"/>
        </w:rPr>
        <w:t>σύγχρονων</w:t>
      </w:r>
      <w:r w:rsidR="00DD09FC" w:rsidRPr="008D5DE2">
        <w:rPr>
          <w:rFonts w:ascii="Arial" w:hAnsi="Arial" w:cs="Arial"/>
          <w:lang w:val="el-GR"/>
        </w:rPr>
        <w:t xml:space="preserve"> </w:t>
      </w:r>
      <w:proofErr w:type="spellStart"/>
      <w:r w:rsidR="00DD09FC" w:rsidRPr="008D5DE2">
        <w:rPr>
          <w:rFonts w:ascii="Arial" w:hAnsi="Arial" w:cs="Arial"/>
          <w:lang w:val="el-GR"/>
        </w:rPr>
        <w:t>χημειοθεραπευτικών</w:t>
      </w:r>
      <w:proofErr w:type="spellEnd"/>
      <w:r w:rsidR="00DD09FC" w:rsidRPr="008D5DE2">
        <w:rPr>
          <w:rFonts w:ascii="Arial" w:hAnsi="Arial" w:cs="Arial"/>
          <w:lang w:val="el-GR"/>
        </w:rPr>
        <w:t xml:space="preserve"> </w:t>
      </w:r>
      <w:r w:rsidR="00087A69" w:rsidRPr="008D5DE2">
        <w:rPr>
          <w:rFonts w:ascii="Arial" w:hAnsi="Arial" w:cs="Arial"/>
          <w:lang w:val="el-GR"/>
        </w:rPr>
        <w:t>φαρμάκων</w:t>
      </w:r>
      <w:r w:rsidR="00BB65DD">
        <w:rPr>
          <w:rFonts w:ascii="Arial" w:hAnsi="Arial" w:cs="Arial"/>
          <w:lang w:val="el-GR"/>
        </w:rPr>
        <w:t xml:space="preserve"> αλλά και </w:t>
      </w:r>
      <w:r w:rsidR="00DD09FC" w:rsidRPr="008D5DE2">
        <w:rPr>
          <w:rFonts w:ascii="Arial" w:hAnsi="Arial" w:cs="Arial"/>
          <w:lang w:val="el-GR"/>
        </w:rPr>
        <w:t>της προηγμένης ακτινοθεραπείας</w:t>
      </w:r>
      <w:r w:rsidR="00087A69" w:rsidRPr="008D5DE2">
        <w:rPr>
          <w:rFonts w:ascii="Arial" w:hAnsi="Arial" w:cs="Arial"/>
          <w:lang w:val="el-GR"/>
        </w:rPr>
        <w:t xml:space="preserve">, και </w:t>
      </w:r>
      <w:r w:rsidR="00BB65DD">
        <w:rPr>
          <w:rFonts w:ascii="Arial" w:hAnsi="Arial" w:cs="Arial"/>
          <w:lang w:val="el-GR"/>
        </w:rPr>
        <w:t xml:space="preserve">πρόσφατα των </w:t>
      </w:r>
      <w:r w:rsidR="00087A69" w:rsidRPr="008D5DE2">
        <w:rPr>
          <w:rFonts w:ascii="Arial" w:hAnsi="Arial" w:cs="Arial"/>
          <w:lang w:val="el-GR"/>
        </w:rPr>
        <w:t>β</w:t>
      </w:r>
      <w:r w:rsidR="00B37CA8" w:rsidRPr="008D5DE2">
        <w:rPr>
          <w:rFonts w:ascii="Arial" w:hAnsi="Arial" w:cs="Arial"/>
          <w:lang w:val="el-GR"/>
        </w:rPr>
        <w:t>ιολογικών παραγόντων, υπόσχοντα</w:t>
      </w:r>
      <w:r w:rsidR="00DD09FC" w:rsidRPr="008D5DE2">
        <w:rPr>
          <w:rFonts w:ascii="Arial" w:hAnsi="Arial" w:cs="Arial"/>
          <w:lang w:val="el-GR"/>
        </w:rPr>
        <w:t>ι</w:t>
      </w:r>
      <w:r w:rsidR="00087A69" w:rsidRPr="008D5DE2">
        <w:rPr>
          <w:rFonts w:ascii="Arial" w:hAnsi="Arial" w:cs="Arial"/>
          <w:lang w:val="el-GR"/>
        </w:rPr>
        <w:t xml:space="preserve"> πολύ καλύτερα αποτελέσματα για τους καρκινοπαθείς ασθενείς μας.</w:t>
      </w:r>
    </w:p>
    <w:p w:rsidR="00BB65DD" w:rsidRDefault="008A1E2C" w:rsidP="008D5DE2">
      <w:pPr>
        <w:spacing w:after="0" w:line="240" w:lineRule="auto"/>
        <w:ind w:firstLine="720"/>
        <w:jc w:val="both"/>
        <w:rPr>
          <w:rFonts w:ascii="Arial" w:hAnsi="Arial" w:cs="Arial"/>
          <w:lang w:val="el-GR"/>
        </w:rPr>
      </w:pPr>
      <w:r>
        <w:rPr>
          <w:rFonts w:ascii="Arial" w:hAnsi="Arial" w:cs="Arial"/>
          <w:lang w:val="el-GR"/>
        </w:rPr>
        <w:t xml:space="preserve">Όπως τονίζει ο Πρόεδρος της Ελληνικής Εταιρείας Χειρουργικής Ογκολογίας, Ιωάννης Γ. </w:t>
      </w:r>
      <w:proofErr w:type="spellStart"/>
      <w:r>
        <w:rPr>
          <w:rFonts w:ascii="Arial" w:hAnsi="Arial" w:cs="Arial"/>
          <w:lang w:val="el-GR"/>
        </w:rPr>
        <w:t>Καραϊτιανός</w:t>
      </w:r>
      <w:proofErr w:type="spellEnd"/>
      <w:r>
        <w:rPr>
          <w:rFonts w:ascii="Arial" w:hAnsi="Arial" w:cs="Arial"/>
          <w:lang w:val="el-GR"/>
        </w:rPr>
        <w:t>, Συντονιστής Διευθυντής της Χειρουργικής Ογκολογικής Κλινικής του Αντικαρκινικού Νοσοκομείου «Αγ. Σάββας», η</w:t>
      </w:r>
      <w:r w:rsidR="00BB65DD">
        <w:rPr>
          <w:rFonts w:ascii="Arial" w:hAnsi="Arial" w:cs="Arial"/>
          <w:lang w:val="el-GR"/>
        </w:rPr>
        <w:t xml:space="preserve"> προσπάθεια έγκαιρης διάγνωσης και σε θεραπεύσιμο στάδιο των συχνότερων μορφών καρκίνου όπως είναι ο καρκίνος του μαστού, του τραχήλου της μήτρας, του </w:t>
      </w:r>
      <w:proofErr w:type="spellStart"/>
      <w:r w:rsidR="00BB65DD">
        <w:rPr>
          <w:rFonts w:ascii="Arial" w:hAnsi="Arial" w:cs="Arial"/>
          <w:lang w:val="el-GR"/>
        </w:rPr>
        <w:t>παχέος</w:t>
      </w:r>
      <w:proofErr w:type="spellEnd"/>
      <w:r w:rsidR="00BB65DD">
        <w:rPr>
          <w:rFonts w:ascii="Arial" w:hAnsi="Arial" w:cs="Arial"/>
          <w:lang w:val="el-GR"/>
        </w:rPr>
        <w:t xml:space="preserve"> εντέρου, του </w:t>
      </w:r>
      <w:proofErr w:type="spellStart"/>
      <w:r w:rsidR="00BB65DD">
        <w:rPr>
          <w:rFonts w:ascii="Arial" w:hAnsi="Arial" w:cs="Arial"/>
          <w:lang w:val="el-GR"/>
        </w:rPr>
        <w:t>προστάτου</w:t>
      </w:r>
      <w:proofErr w:type="spellEnd"/>
      <w:r w:rsidR="00BB65DD">
        <w:rPr>
          <w:rFonts w:ascii="Arial" w:hAnsi="Arial" w:cs="Arial"/>
          <w:lang w:val="el-GR"/>
        </w:rPr>
        <w:t xml:space="preserve">, του πνεύμονα, κ.ά. έχει πολύ μεγάλη σημασία στις μέρες μας και για τούτο θα πρέπει να πραγματοποιείται ανά τακτά χρονικά διαστήματα και </w:t>
      </w:r>
      <w:r w:rsidR="00BB65DD" w:rsidRPr="00BB65DD">
        <w:rPr>
          <w:rFonts w:ascii="Arial" w:hAnsi="Arial" w:cs="Arial"/>
          <w:b/>
          <w:lang w:val="el-GR"/>
        </w:rPr>
        <w:t>μέχρι την ηλικία των 75 χρόνων</w:t>
      </w:r>
      <w:r w:rsidR="00BB65DD">
        <w:rPr>
          <w:rFonts w:ascii="Arial" w:hAnsi="Arial" w:cs="Arial"/>
          <w:b/>
          <w:lang w:val="el-GR"/>
        </w:rPr>
        <w:t>,</w:t>
      </w:r>
      <w:r w:rsidR="00BB65DD">
        <w:rPr>
          <w:rFonts w:ascii="Arial" w:hAnsi="Arial" w:cs="Arial"/>
          <w:lang w:val="el-GR"/>
        </w:rPr>
        <w:t xml:space="preserve"> εφόσον το άτομο κρίνεται ικανό να υποβληθεί σε θεραπευτική χειρουργική επέμβαση ή χημειοθεραπεία στην περίπτωση θετικής διαγνώσεως.</w:t>
      </w:r>
    </w:p>
    <w:p w:rsidR="00BB65DD" w:rsidRPr="00BB65DD" w:rsidRDefault="00BB65DD" w:rsidP="008D5DE2">
      <w:pPr>
        <w:spacing w:after="0" w:line="240" w:lineRule="auto"/>
        <w:ind w:firstLine="720"/>
        <w:jc w:val="both"/>
        <w:rPr>
          <w:rFonts w:ascii="Arial" w:hAnsi="Arial" w:cs="Arial"/>
          <w:lang w:val="el-GR"/>
        </w:rPr>
      </w:pPr>
      <w:r>
        <w:rPr>
          <w:rFonts w:ascii="Arial" w:hAnsi="Arial" w:cs="Arial"/>
          <w:lang w:val="el-GR"/>
        </w:rPr>
        <w:lastRenderedPageBreak/>
        <w:t xml:space="preserve">Τέτοιες μέθοδοι έγκαιρης διάγνωσης περιλαμβάνουν τη </w:t>
      </w:r>
      <w:r w:rsidRPr="00460643">
        <w:rPr>
          <w:rFonts w:ascii="Arial" w:hAnsi="Arial" w:cs="Arial"/>
          <w:b/>
          <w:lang w:val="el-GR"/>
        </w:rPr>
        <w:t>μαστογραφία</w:t>
      </w:r>
      <w:r>
        <w:rPr>
          <w:rFonts w:ascii="Arial" w:hAnsi="Arial" w:cs="Arial"/>
          <w:lang w:val="el-GR"/>
        </w:rPr>
        <w:t xml:space="preserve">, την </w:t>
      </w:r>
      <w:r w:rsidRPr="00460643">
        <w:rPr>
          <w:rFonts w:ascii="Arial" w:hAnsi="Arial" w:cs="Arial"/>
          <w:b/>
          <w:lang w:val="el-GR"/>
        </w:rPr>
        <w:t>κυτταρολογική εξέταση κατά Παπανικολάου (</w:t>
      </w:r>
      <w:r w:rsidRPr="00460643">
        <w:rPr>
          <w:rFonts w:ascii="Arial" w:hAnsi="Arial" w:cs="Arial"/>
          <w:b/>
        </w:rPr>
        <w:t>Test</w:t>
      </w:r>
      <w:r w:rsidRPr="00460643">
        <w:rPr>
          <w:rFonts w:ascii="Arial" w:hAnsi="Arial" w:cs="Arial"/>
          <w:b/>
          <w:lang w:val="el-GR"/>
        </w:rPr>
        <w:t xml:space="preserve"> </w:t>
      </w:r>
      <w:r w:rsidRPr="00460643">
        <w:rPr>
          <w:rFonts w:ascii="Arial" w:hAnsi="Arial" w:cs="Arial"/>
          <w:b/>
        </w:rPr>
        <w:t>PAP</w:t>
      </w:r>
      <w:r w:rsidRPr="00460643">
        <w:rPr>
          <w:rFonts w:ascii="Arial" w:hAnsi="Arial" w:cs="Arial"/>
          <w:b/>
          <w:lang w:val="el-GR"/>
        </w:rPr>
        <w:t>)</w:t>
      </w:r>
      <w:r>
        <w:rPr>
          <w:rFonts w:ascii="Arial" w:hAnsi="Arial" w:cs="Arial"/>
          <w:lang w:val="el-GR"/>
        </w:rPr>
        <w:t xml:space="preserve">, την </w:t>
      </w:r>
      <w:proofErr w:type="spellStart"/>
      <w:r w:rsidRPr="00460643">
        <w:rPr>
          <w:rFonts w:ascii="Arial" w:hAnsi="Arial" w:cs="Arial"/>
          <w:b/>
          <w:lang w:val="el-GR"/>
        </w:rPr>
        <w:t>κολονοσκόπηση</w:t>
      </w:r>
      <w:proofErr w:type="spellEnd"/>
      <w:r>
        <w:rPr>
          <w:rFonts w:ascii="Arial" w:hAnsi="Arial" w:cs="Arial"/>
          <w:lang w:val="el-GR"/>
        </w:rPr>
        <w:t xml:space="preserve">, την </w:t>
      </w:r>
      <w:r w:rsidRPr="00460643">
        <w:rPr>
          <w:rFonts w:ascii="Arial" w:hAnsi="Arial" w:cs="Arial"/>
          <w:b/>
          <w:lang w:val="el-GR"/>
        </w:rPr>
        <w:t>εξέταση του προστατικού αντιγόνου στο αίμα (</w:t>
      </w:r>
      <w:r w:rsidRPr="00460643">
        <w:rPr>
          <w:rFonts w:ascii="Arial" w:hAnsi="Arial" w:cs="Arial"/>
          <w:b/>
        </w:rPr>
        <w:t>PSA</w:t>
      </w:r>
      <w:r w:rsidRPr="00460643">
        <w:rPr>
          <w:rFonts w:ascii="Arial" w:hAnsi="Arial" w:cs="Arial"/>
          <w:b/>
          <w:lang w:val="el-GR"/>
        </w:rPr>
        <w:t>)</w:t>
      </w:r>
      <w:r>
        <w:rPr>
          <w:rFonts w:ascii="Arial" w:hAnsi="Arial" w:cs="Arial"/>
          <w:lang w:val="el-GR"/>
        </w:rPr>
        <w:t xml:space="preserve">, την </w:t>
      </w:r>
      <w:r w:rsidRPr="00460643">
        <w:rPr>
          <w:rFonts w:ascii="Arial" w:hAnsi="Arial" w:cs="Arial"/>
          <w:b/>
          <w:lang w:val="el-GR"/>
        </w:rPr>
        <w:t>αξονική τομογραφία θώρακος</w:t>
      </w:r>
      <w:r>
        <w:rPr>
          <w:rFonts w:ascii="Arial" w:hAnsi="Arial" w:cs="Arial"/>
          <w:lang w:val="el-GR"/>
        </w:rPr>
        <w:t>, ιδιαίτερα σε ομάδες υψηλού κινδύνου.</w:t>
      </w:r>
    </w:p>
    <w:p w:rsidR="00B37CA8" w:rsidRDefault="00B37CA8" w:rsidP="008D5DE2">
      <w:pPr>
        <w:spacing w:after="0" w:line="240" w:lineRule="auto"/>
        <w:ind w:firstLine="720"/>
        <w:jc w:val="both"/>
        <w:rPr>
          <w:rFonts w:ascii="Arial" w:hAnsi="Arial" w:cs="Arial"/>
          <w:lang w:val="el-GR"/>
        </w:rPr>
      </w:pPr>
      <w:r w:rsidRPr="008D5DE2">
        <w:rPr>
          <w:rFonts w:ascii="Arial" w:hAnsi="Arial" w:cs="Arial"/>
          <w:lang w:val="el-GR"/>
        </w:rPr>
        <w:t xml:space="preserve">Η </w:t>
      </w:r>
      <w:r w:rsidR="00460643">
        <w:rPr>
          <w:rFonts w:ascii="Arial" w:hAnsi="Arial" w:cs="Arial"/>
          <w:lang w:val="el-GR"/>
        </w:rPr>
        <w:t>Χ</w:t>
      </w:r>
      <w:r w:rsidRPr="008D5DE2">
        <w:rPr>
          <w:rFonts w:ascii="Arial" w:hAnsi="Arial" w:cs="Arial"/>
          <w:lang w:val="el-GR"/>
        </w:rPr>
        <w:t xml:space="preserve">ειρουργική </w:t>
      </w:r>
      <w:r w:rsidR="00460643">
        <w:rPr>
          <w:rFonts w:ascii="Arial" w:hAnsi="Arial" w:cs="Arial"/>
          <w:lang w:val="el-GR"/>
        </w:rPr>
        <w:t>Ο</w:t>
      </w:r>
      <w:r w:rsidRPr="008D5DE2">
        <w:rPr>
          <w:rFonts w:ascii="Arial" w:hAnsi="Arial" w:cs="Arial"/>
          <w:lang w:val="el-GR"/>
        </w:rPr>
        <w:t xml:space="preserve">γκολογία </w:t>
      </w:r>
      <w:r w:rsidR="00BB65DD">
        <w:rPr>
          <w:rFonts w:ascii="Arial" w:hAnsi="Arial" w:cs="Arial"/>
          <w:lang w:val="el-GR"/>
        </w:rPr>
        <w:t>ως</w:t>
      </w:r>
      <w:r w:rsidR="00DD09FC" w:rsidRPr="008D5DE2">
        <w:rPr>
          <w:rFonts w:ascii="Arial" w:hAnsi="Arial" w:cs="Arial"/>
          <w:lang w:val="el-GR"/>
        </w:rPr>
        <w:t xml:space="preserve"> ιατρική εξειδίκευση </w:t>
      </w:r>
      <w:r w:rsidRPr="008D5DE2">
        <w:rPr>
          <w:rFonts w:ascii="Arial" w:hAnsi="Arial" w:cs="Arial"/>
          <w:lang w:val="el-GR"/>
        </w:rPr>
        <w:t>γεννήθηκε</w:t>
      </w:r>
      <w:r w:rsidR="007072A7">
        <w:rPr>
          <w:rFonts w:ascii="Arial" w:hAnsi="Arial" w:cs="Arial"/>
          <w:lang w:val="el-GR"/>
        </w:rPr>
        <w:t xml:space="preserve"> τις τελευταίες δεκαετίες </w:t>
      </w:r>
      <w:r w:rsidRPr="008D5DE2">
        <w:rPr>
          <w:rFonts w:ascii="Arial" w:hAnsi="Arial" w:cs="Arial"/>
          <w:lang w:val="el-GR"/>
        </w:rPr>
        <w:t xml:space="preserve">για να εξυπηρετήσει </w:t>
      </w:r>
      <w:r w:rsidR="00DD09FC" w:rsidRPr="008D5DE2">
        <w:rPr>
          <w:rFonts w:ascii="Arial" w:hAnsi="Arial" w:cs="Arial"/>
          <w:lang w:val="el-GR"/>
        </w:rPr>
        <w:t>τη θεραπευτική αντιμετώπιση των καρκινοπαθών ασθενών σε συνδυασμό με τη χημειοθεραπεία και ακτινοθεραπεία για την ολιστική θεραπεία της νόσου</w:t>
      </w:r>
      <w:r w:rsidR="007072A7">
        <w:rPr>
          <w:rFonts w:ascii="Arial" w:hAnsi="Arial" w:cs="Arial"/>
          <w:lang w:val="el-GR"/>
        </w:rPr>
        <w:t>,</w:t>
      </w:r>
      <w:r w:rsidR="00DD09FC" w:rsidRPr="008D5DE2">
        <w:rPr>
          <w:rFonts w:ascii="Arial" w:hAnsi="Arial" w:cs="Arial"/>
          <w:lang w:val="el-GR"/>
        </w:rPr>
        <w:t xml:space="preserve"> που είναι έργο </w:t>
      </w:r>
      <w:r w:rsidRPr="008D5DE2">
        <w:rPr>
          <w:rFonts w:ascii="Arial" w:hAnsi="Arial" w:cs="Arial"/>
          <w:lang w:val="el-GR"/>
        </w:rPr>
        <w:t xml:space="preserve">μιας πολυσύνθετης ομάδας ειδικών. Ο χειρουργός </w:t>
      </w:r>
      <w:proofErr w:type="spellStart"/>
      <w:r w:rsidRPr="008D5DE2">
        <w:rPr>
          <w:rFonts w:ascii="Arial" w:hAnsi="Arial" w:cs="Arial"/>
          <w:lang w:val="el-GR"/>
        </w:rPr>
        <w:t>ογκολόγος</w:t>
      </w:r>
      <w:proofErr w:type="spellEnd"/>
      <w:r w:rsidRPr="008D5DE2">
        <w:rPr>
          <w:rFonts w:ascii="Arial" w:hAnsi="Arial" w:cs="Arial"/>
          <w:lang w:val="el-GR"/>
        </w:rPr>
        <w:t xml:space="preserve">, ο </w:t>
      </w:r>
      <w:proofErr w:type="spellStart"/>
      <w:r w:rsidRPr="008D5DE2">
        <w:rPr>
          <w:rFonts w:ascii="Arial" w:hAnsi="Arial" w:cs="Arial"/>
          <w:lang w:val="el-GR"/>
        </w:rPr>
        <w:t>ογκολόγος</w:t>
      </w:r>
      <w:proofErr w:type="spellEnd"/>
      <w:r w:rsidRPr="008D5DE2">
        <w:rPr>
          <w:rFonts w:ascii="Arial" w:hAnsi="Arial" w:cs="Arial"/>
          <w:lang w:val="el-GR"/>
        </w:rPr>
        <w:t xml:space="preserve">, ο </w:t>
      </w:r>
      <w:proofErr w:type="spellStart"/>
      <w:r w:rsidRPr="008D5DE2">
        <w:rPr>
          <w:rFonts w:ascii="Arial" w:hAnsi="Arial" w:cs="Arial"/>
          <w:lang w:val="el-GR"/>
        </w:rPr>
        <w:t>ακτιν</w:t>
      </w:r>
      <w:r w:rsidR="004E7ED5" w:rsidRPr="008D5DE2">
        <w:rPr>
          <w:rFonts w:ascii="Arial" w:hAnsi="Arial" w:cs="Arial"/>
          <w:lang w:val="el-GR"/>
        </w:rPr>
        <w:t>οδι</w:t>
      </w:r>
      <w:r w:rsidR="00460643">
        <w:rPr>
          <w:rFonts w:ascii="Arial" w:hAnsi="Arial" w:cs="Arial"/>
          <w:lang w:val="el-GR"/>
        </w:rPr>
        <w:t>αγνώστη</w:t>
      </w:r>
      <w:r w:rsidR="004E7ED5" w:rsidRPr="008D5DE2">
        <w:rPr>
          <w:rFonts w:ascii="Arial" w:hAnsi="Arial" w:cs="Arial"/>
          <w:lang w:val="el-GR"/>
        </w:rPr>
        <w:t>ς</w:t>
      </w:r>
      <w:proofErr w:type="spellEnd"/>
      <w:r w:rsidR="004E7ED5" w:rsidRPr="008D5DE2">
        <w:rPr>
          <w:rFonts w:ascii="Arial" w:hAnsi="Arial" w:cs="Arial"/>
          <w:lang w:val="el-GR"/>
        </w:rPr>
        <w:t>, ο παθολογοανατόμος και</w:t>
      </w:r>
      <w:r w:rsidRPr="008D5DE2">
        <w:rPr>
          <w:rFonts w:ascii="Arial" w:hAnsi="Arial" w:cs="Arial"/>
          <w:lang w:val="el-GR"/>
        </w:rPr>
        <w:t xml:space="preserve"> ο </w:t>
      </w:r>
      <w:proofErr w:type="spellStart"/>
      <w:r w:rsidRPr="008D5DE2">
        <w:rPr>
          <w:rFonts w:ascii="Arial" w:hAnsi="Arial" w:cs="Arial"/>
          <w:lang w:val="el-GR"/>
        </w:rPr>
        <w:t>ακτινοθεραπευτής</w:t>
      </w:r>
      <w:proofErr w:type="spellEnd"/>
      <w:r w:rsidR="004E7ED5" w:rsidRPr="008D5DE2">
        <w:rPr>
          <w:rFonts w:ascii="Arial" w:hAnsi="Arial" w:cs="Arial"/>
          <w:lang w:val="el-GR"/>
        </w:rPr>
        <w:t xml:space="preserve"> οφείλουν να σχεδιάσουν και να υλοποιήσουν, εξατομικευμένα, τη στρατηγική αντιμετώπισης της νόσου για κάθε </w:t>
      </w:r>
      <w:r w:rsidR="007072A7">
        <w:rPr>
          <w:rFonts w:ascii="Arial" w:hAnsi="Arial" w:cs="Arial"/>
          <w:lang w:val="el-GR"/>
        </w:rPr>
        <w:t xml:space="preserve">έναν </w:t>
      </w:r>
      <w:r w:rsidR="004E7ED5" w:rsidRPr="008D5DE2">
        <w:rPr>
          <w:rFonts w:ascii="Arial" w:hAnsi="Arial" w:cs="Arial"/>
          <w:lang w:val="el-GR"/>
        </w:rPr>
        <w:t>ασθενή</w:t>
      </w:r>
      <w:r w:rsidR="007072A7">
        <w:rPr>
          <w:rFonts w:ascii="Arial" w:hAnsi="Arial" w:cs="Arial"/>
          <w:lang w:val="el-GR"/>
        </w:rPr>
        <w:t xml:space="preserve"> ξεχωριστά</w:t>
      </w:r>
      <w:r w:rsidR="004E7ED5" w:rsidRPr="008D5DE2">
        <w:rPr>
          <w:rFonts w:ascii="Arial" w:hAnsi="Arial" w:cs="Arial"/>
          <w:lang w:val="el-GR"/>
        </w:rPr>
        <w:t xml:space="preserve">. </w:t>
      </w:r>
    </w:p>
    <w:p w:rsidR="003815B0" w:rsidRPr="008D5DE2" w:rsidRDefault="003815B0" w:rsidP="008D5DE2">
      <w:pPr>
        <w:spacing w:after="0" w:line="240" w:lineRule="auto"/>
        <w:ind w:firstLine="720"/>
        <w:jc w:val="both"/>
        <w:rPr>
          <w:rFonts w:ascii="Arial" w:hAnsi="Arial" w:cs="Arial"/>
          <w:lang w:val="el-GR"/>
        </w:rPr>
      </w:pPr>
      <w:r>
        <w:rPr>
          <w:rFonts w:ascii="Arial" w:hAnsi="Arial" w:cs="Arial"/>
          <w:lang w:val="el-GR"/>
        </w:rPr>
        <w:t xml:space="preserve">Πρόσφατα στοιχεία από μεγάλη παγκόσμιας εμβέλειας μελέτη αποδεικνύουν ότι τα ποσοστά επιτυχούς αντιμετώπισης και ίασης στις περισσότερες μορφές καρκίνου όπως πχ. του μαστού, του </w:t>
      </w:r>
      <w:proofErr w:type="spellStart"/>
      <w:r>
        <w:rPr>
          <w:rFonts w:ascii="Arial" w:hAnsi="Arial" w:cs="Arial"/>
          <w:lang w:val="el-GR"/>
        </w:rPr>
        <w:t>παχέος</w:t>
      </w:r>
      <w:proofErr w:type="spellEnd"/>
      <w:r>
        <w:rPr>
          <w:rFonts w:ascii="Arial" w:hAnsi="Arial" w:cs="Arial"/>
          <w:lang w:val="el-GR"/>
        </w:rPr>
        <w:t xml:space="preserve"> εντέρου και του </w:t>
      </w:r>
      <w:proofErr w:type="spellStart"/>
      <w:r>
        <w:rPr>
          <w:rFonts w:ascii="Arial" w:hAnsi="Arial" w:cs="Arial"/>
          <w:lang w:val="el-GR"/>
        </w:rPr>
        <w:t>προστάτου</w:t>
      </w:r>
      <w:proofErr w:type="spellEnd"/>
      <w:r>
        <w:rPr>
          <w:rFonts w:ascii="Arial" w:hAnsi="Arial" w:cs="Arial"/>
          <w:lang w:val="el-GR"/>
        </w:rPr>
        <w:t xml:space="preserve">, </w:t>
      </w:r>
      <w:r w:rsidR="001C19B0">
        <w:rPr>
          <w:rFonts w:ascii="Arial" w:hAnsi="Arial" w:cs="Arial"/>
          <w:lang w:val="el-GR"/>
        </w:rPr>
        <w:t>είναι πολύ καλύτερα στις ανεπτυγμένες χώρες (ΗΠΑ, Δυτική Ευρώπη) σε σχέση με τις αναπτυσσόμενες χώρες.</w:t>
      </w:r>
    </w:p>
    <w:p w:rsidR="00394F8F" w:rsidRPr="008D5DE2" w:rsidRDefault="004E7ED5" w:rsidP="008D5DE2">
      <w:pPr>
        <w:spacing w:after="0" w:line="240" w:lineRule="auto"/>
        <w:ind w:firstLine="720"/>
        <w:jc w:val="both"/>
        <w:rPr>
          <w:rFonts w:ascii="Arial" w:hAnsi="Arial" w:cs="Arial"/>
          <w:lang w:val="el-GR"/>
        </w:rPr>
      </w:pPr>
      <w:r w:rsidRPr="008D5DE2">
        <w:rPr>
          <w:rFonts w:ascii="Arial" w:hAnsi="Arial" w:cs="Arial"/>
          <w:lang w:val="el-GR"/>
        </w:rPr>
        <w:t xml:space="preserve">Η </w:t>
      </w:r>
      <w:r w:rsidR="00460643">
        <w:rPr>
          <w:rFonts w:ascii="Arial" w:hAnsi="Arial" w:cs="Arial"/>
          <w:lang w:val="el-GR"/>
        </w:rPr>
        <w:t>Χ</w:t>
      </w:r>
      <w:r w:rsidRPr="008D5DE2">
        <w:rPr>
          <w:rFonts w:ascii="Arial" w:hAnsi="Arial" w:cs="Arial"/>
          <w:lang w:val="el-GR"/>
        </w:rPr>
        <w:t xml:space="preserve">ειρουργική </w:t>
      </w:r>
      <w:r w:rsidR="00460643">
        <w:rPr>
          <w:rFonts w:ascii="Arial" w:hAnsi="Arial" w:cs="Arial"/>
          <w:lang w:val="el-GR"/>
        </w:rPr>
        <w:t>Ο</w:t>
      </w:r>
      <w:r w:rsidRPr="008D5DE2">
        <w:rPr>
          <w:rFonts w:ascii="Arial" w:hAnsi="Arial" w:cs="Arial"/>
          <w:lang w:val="el-GR"/>
        </w:rPr>
        <w:t>γκολογία έχει, στις περισσότερες περι</w:t>
      </w:r>
      <w:r w:rsidR="00DD09FC" w:rsidRPr="008D5DE2">
        <w:rPr>
          <w:rFonts w:ascii="Arial" w:hAnsi="Arial" w:cs="Arial"/>
          <w:lang w:val="el-GR"/>
        </w:rPr>
        <w:t xml:space="preserve">πτώσεις, θεμελιώδη σημασία στη </w:t>
      </w:r>
      <w:r w:rsidR="00394F8F" w:rsidRPr="008D5DE2">
        <w:rPr>
          <w:rFonts w:ascii="Arial" w:hAnsi="Arial" w:cs="Arial"/>
          <w:lang w:val="el-GR"/>
        </w:rPr>
        <w:t xml:space="preserve">διαδικασία αυτή και ο συνδυασμός </w:t>
      </w:r>
      <w:proofErr w:type="spellStart"/>
      <w:r w:rsidR="00394F8F" w:rsidRPr="008D5DE2">
        <w:rPr>
          <w:rFonts w:ascii="Arial" w:hAnsi="Arial" w:cs="Arial"/>
          <w:lang w:val="el-GR"/>
        </w:rPr>
        <w:t>προεγχειρητικής</w:t>
      </w:r>
      <w:proofErr w:type="spellEnd"/>
      <w:r w:rsidR="00394F8F" w:rsidRPr="008D5DE2">
        <w:rPr>
          <w:rFonts w:ascii="Arial" w:hAnsi="Arial" w:cs="Arial"/>
          <w:lang w:val="el-GR"/>
        </w:rPr>
        <w:t xml:space="preserve"> και μετεγχε</w:t>
      </w:r>
      <w:r w:rsidR="004301FB">
        <w:rPr>
          <w:rFonts w:ascii="Arial" w:hAnsi="Arial" w:cs="Arial"/>
          <w:lang w:val="el-GR"/>
        </w:rPr>
        <w:t>ιρητικής χημειοθεραπείας και ακ</w:t>
      </w:r>
      <w:r w:rsidR="00394F8F" w:rsidRPr="008D5DE2">
        <w:rPr>
          <w:rFonts w:ascii="Arial" w:hAnsi="Arial" w:cs="Arial"/>
          <w:lang w:val="el-GR"/>
        </w:rPr>
        <w:t xml:space="preserve">τινοθεραπείας </w:t>
      </w:r>
      <w:r w:rsidR="007072A7">
        <w:rPr>
          <w:rFonts w:ascii="Arial" w:hAnsi="Arial" w:cs="Arial"/>
          <w:lang w:val="el-GR"/>
        </w:rPr>
        <w:t>προσφέρει</w:t>
      </w:r>
      <w:r w:rsidR="00394F8F" w:rsidRPr="008D5DE2">
        <w:rPr>
          <w:rFonts w:ascii="Arial" w:hAnsi="Arial" w:cs="Arial"/>
          <w:lang w:val="el-GR"/>
        </w:rPr>
        <w:t xml:space="preserve"> βέλτιστα αποτελέσματα και ίαση ή μακρά επιβίωση των ασθενών, αλλά και επιπλέον δραστικό περιορισμό των άλλοτε συχνών </w:t>
      </w:r>
      <w:proofErr w:type="spellStart"/>
      <w:r w:rsidR="00394F8F" w:rsidRPr="008D5DE2">
        <w:rPr>
          <w:rFonts w:ascii="Arial" w:hAnsi="Arial" w:cs="Arial"/>
          <w:lang w:val="el-GR"/>
        </w:rPr>
        <w:t>ακρωτηριαστικών</w:t>
      </w:r>
      <w:proofErr w:type="spellEnd"/>
      <w:r w:rsidR="00394F8F" w:rsidRPr="008D5DE2">
        <w:rPr>
          <w:rFonts w:ascii="Arial" w:hAnsi="Arial" w:cs="Arial"/>
          <w:lang w:val="el-GR"/>
        </w:rPr>
        <w:t xml:space="preserve"> χειρουργικών επεμβάσεων (περιορισμός των ριζικώ</w:t>
      </w:r>
      <w:r w:rsidR="004301FB">
        <w:rPr>
          <w:rFonts w:ascii="Arial" w:hAnsi="Arial" w:cs="Arial"/>
          <w:lang w:val="el-GR"/>
        </w:rPr>
        <w:t>ν μαστεκτομών και των κολοστομι</w:t>
      </w:r>
      <w:r w:rsidR="00394F8F" w:rsidRPr="008D5DE2">
        <w:rPr>
          <w:rFonts w:ascii="Arial" w:hAnsi="Arial" w:cs="Arial"/>
          <w:lang w:val="el-GR"/>
        </w:rPr>
        <w:t xml:space="preserve">ών-παρά φύση εδρών). Αυτό συμβάλλει εξάλλου </w:t>
      </w:r>
      <w:r w:rsidR="00460643">
        <w:rPr>
          <w:rFonts w:ascii="Arial" w:hAnsi="Arial" w:cs="Arial"/>
          <w:lang w:val="el-GR"/>
        </w:rPr>
        <w:t>στην εξασφάλιση</w:t>
      </w:r>
      <w:r w:rsidR="00394F8F" w:rsidRPr="008D5DE2">
        <w:rPr>
          <w:rFonts w:ascii="Arial" w:hAnsi="Arial" w:cs="Arial"/>
          <w:lang w:val="el-GR"/>
        </w:rPr>
        <w:t xml:space="preserve"> ικανοποιητικής ποιότητας ζωής των καρκινοπαθών ασθενών μετεγχειρητικά. </w:t>
      </w:r>
    </w:p>
    <w:p w:rsidR="00824B13" w:rsidRPr="008D5DE2" w:rsidRDefault="00824B13" w:rsidP="008D5DE2">
      <w:pPr>
        <w:spacing w:after="0" w:line="240" w:lineRule="auto"/>
        <w:ind w:firstLine="720"/>
        <w:jc w:val="both"/>
        <w:rPr>
          <w:rFonts w:ascii="Arial" w:hAnsi="Arial" w:cs="Arial"/>
          <w:lang w:val="el-GR"/>
        </w:rPr>
      </w:pPr>
      <w:r w:rsidRPr="008D5DE2">
        <w:rPr>
          <w:rFonts w:ascii="Arial" w:hAnsi="Arial" w:cs="Arial"/>
          <w:lang w:val="el-GR"/>
        </w:rPr>
        <w:t xml:space="preserve">Ο </w:t>
      </w:r>
      <w:r w:rsidR="00394F8F" w:rsidRPr="008D5DE2">
        <w:rPr>
          <w:rFonts w:ascii="Arial" w:hAnsi="Arial" w:cs="Arial"/>
          <w:lang w:val="el-GR"/>
        </w:rPr>
        <w:t xml:space="preserve">ειδικός αυτός τομέας της χειρουργικής, </w:t>
      </w:r>
      <w:r w:rsidRPr="008D5DE2">
        <w:rPr>
          <w:rFonts w:ascii="Arial" w:hAnsi="Arial" w:cs="Arial"/>
          <w:lang w:val="el-GR"/>
        </w:rPr>
        <w:t>η</w:t>
      </w:r>
      <w:r w:rsidR="007072A7">
        <w:rPr>
          <w:rFonts w:ascii="Arial" w:hAnsi="Arial" w:cs="Arial"/>
          <w:lang w:val="el-GR"/>
        </w:rPr>
        <w:t xml:space="preserve"> Χ</w:t>
      </w:r>
      <w:r w:rsidRPr="008D5DE2">
        <w:rPr>
          <w:rFonts w:ascii="Arial" w:hAnsi="Arial" w:cs="Arial"/>
          <w:lang w:val="el-GR"/>
        </w:rPr>
        <w:t xml:space="preserve">ειρουργική </w:t>
      </w:r>
      <w:r w:rsidR="007072A7">
        <w:rPr>
          <w:rFonts w:ascii="Arial" w:hAnsi="Arial" w:cs="Arial"/>
          <w:lang w:val="el-GR"/>
        </w:rPr>
        <w:t>Ο</w:t>
      </w:r>
      <w:r w:rsidRPr="008D5DE2">
        <w:rPr>
          <w:rFonts w:ascii="Arial" w:hAnsi="Arial" w:cs="Arial"/>
          <w:lang w:val="el-GR"/>
        </w:rPr>
        <w:t xml:space="preserve">γκολογία, </w:t>
      </w:r>
      <w:r w:rsidR="00394F8F" w:rsidRPr="008D5DE2">
        <w:rPr>
          <w:rFonts w:ascii="Arial" w:hAnsi="Arial" w:cs="Arial"/>
          <w:lang w:val="el-GR"/>
        </w:rPr>
        <w:t xml:space="preserve">αποτελεί </w:t>
      </w:r>
      <w:r w:rsidRPr="008D5DE2">
        <w:rPr>
          <w:rFonts w:ascii="Arial" w:hAnsi="Arial" w:cs="Arial"/>
          <w:lang w:val="el-GR"/>
        </w:rPr>
        <w:t>μια εξειδικευμένη τέχνη που διαρκώς όχι απλά συνεργάζεται με τις άλλες ειδικότητες, αλλά αλλάζει ακόμα και τις τεχνικές της, διαρκώς εξελισσόμενη, προκειμένου να προσφέρει τις καλύτερες δυνατές λύσεις στον ασθενή που πάσχει από καρκίνο.</w:t>
      </w:r>
    </w:p>
    <w:p w:rsidR="007072A7" w:rsidRDefault="00394F8F" w:rsidP="008D5DE2">
      <w:pPr>
        <w:spacing w:after="0" w:line="240" w:lineRule="auto"/>
        <w:ind w:firstLine="720"/>
        <w:jc w:val="both"/>
        <w:rPr>
          <w:rFonts w:ascii="Arial" w:hAnsi="Arial" w:cs="Arial"/>
          <w:lang w:val="el-GR"/>
        </w:rPr>
      </w:pPr>
      <w:bookmarkStart w:id="0" w:name="_GoBack"/>
      <w:bookmarkEnd w:id="0"/>
      <w:r w:rsidRPr="008D5DE2">
        <w:rPr>
          <w:rFonts w:ascii="Arial" w:hAnsi="Arial" w:cs="Arial"/>
          <w:lang w:val="el-GR"/>
        </w:rPr>
        <w:t>Στη χώρα μας</w:t>
      </w:r>
      <w:r w:rsidR="007072A7">
        <w:rPr>
          <w:rFonts w:ascii="Arial" w:hAnsi="Arial" w:cs="Arial"/>
          <w:lang w:val="el-GR"/>
        </w:rPr>
        <w:t xml:space="preserve"> δεν </w:t>
      </w:r>
      <w:r w:rsidR="007072A7" w:rsidRPr="00C26E67">
        <w:rPr>
          <w:rFonts w:ascii="Arial" w:hAnsi="Arial" w:cs="Arial"/>
          <w:b/>
          <w:lang w:val="el-GR"/>
        </w:rPr>
        <w:t>έχει αναγνωρισθεί ακόμα η Χ</w:t>
      </w:r>
      <w:r w:rsidRPr="00C26E67">
        <w:rPr>
          <w:rFonts w:ascii="Arial" w:hAnsi="Arial" w:cs="Arial"/>
          <w:b/>
          <w:lang w:val="el-GR"/>
        </w:rPr>
        <w:t xml:space="preserve">ειρουργική </w:t>
      </w:r>
      <w:r w:rsidR="007072A7" w:rsidRPr="00C26E67">
        <w:rPr>
          <w:rFonts w:ascii="Arial" w:hAnsi="Arial" w:cs="Arial"/>
          <w:b/>
          <w:lang w:val="el-GR"/>
        </w:rPr>
        <w:t>Ο</w:t>
      </w:r>
      <w:r w:rsidRPr="00C26E67">
        <w:rPr>
          <w:rFonts w:ascii="Arial" w:hAnsi="Arial" w:cs="Arial"/>
          <w:b/>
          <w:lang w:val="el-GR"/>
        </w:rPr>
        <w:t>γκολογία ως ιατρική εξειδίκευση</w:t>
      </w:r>
      <w:r w:rsidRPr="008D5DE2">
        <w:rPr>
          <w:rFonts w:ascii="Arial" w:hAnsi="Arial" w:cs="Arial"/>
          <w:lang w:val="el-GR"/>
        </w:rPr>
        <w:t xml:space="preserve">, όπως είναι η </w:t>
      </w:r>
      <w:r w:rsidR="007072A7">
        <w:rPr>
          <w:rFonts w:ascii="Arial" w:hAnsi="Arial" w:cs="Arial"/>
          <w:lang w:val="el-GR"/>
        </w:rPr>
        <w:t>Π</w:t>
      </w:r>
      <w:r w:rsidRPr="008D5DE2">
        <w:rPr>
          <w:rFonts w:ascii="Arial" w:hAnsi="Arial" w:cs="Arial"/>
          <w:lang w:val="el-GR"/>
        </w:rPr>
        <w:t xml:space="preserve">αθολογική </w:t>
      </w:r>
      <w:r w:rsidR="007072A7">
        <w:rPr>
          <w:rFonts w:ascii="Arial" w:hAnsi="Arial" w:cs="Arial"/>
          <w:lang w:val="el-GR"/>
        </w:rPr>
        <w:t>Ο</w:t>
      </w:r>
      <w:r w:rsidRPr="008D5DE2">
        <w:rPr>
          <w:rFonts w:ascii="Arial" w:hAnsi="Arial" w:cs="Arial"/>
          <w:lang w:val="el-GR"/>
        </w:rPr>
        <w:t>γκ</w:t>
      </w:r>
      <w:r w:rsidR="004301FB">
        <w:rPr>
          <w:rFonts w:ascii="Arial" w:hAnsi="Arial" w:cs="Arial"/>
          <w:lang w:val="el-GR"/>
        </w:rPr>
        <w:t xml:space="preserve">ολογία και η </w:t>
      </w:r>
      <w:r w:rsidR="007072A7">
        <w:rPr>
          <w:rFonts w:ascii="Arial" w:hAnsi="Arial" w:cs="Arial"/>
          <w:lang w:val="el-GR"/>
        </w:rPr>
        <w:t>Α</w:t>
      </w:r>
      <w:r w:rsidR="004301FB">
        <w:rPr>
          <w:rFonts w:ascii="Arial" w:hAnsi="Arial" w:cs="Arial"/>
          <w:lang w:val="el-GR"/>
        </w:rPr>
        <w:t xml:space="preserve">κτινοθεραπεία, </w:t>
      </w:r>
      <w:r w:rsidR="004301FB" w:rsidRPr="00C26E67">
        <w:rPr>
          <w:rFonts w:ascii="Arial" w:hAnsi="Arial" w:cs="Arial"/>
          <w:b/>
          <w:lang w:val="el-GR"/>
        </w:rPr>
        <w:t>παρ</w:t>
      </w:r>
      <w:r w:rsidRPr="00C26E67">
        <w:rPr>
          <w:rFonts w:ascii="Arial" w:hAnsi="Arial" w:cs="Arial"/>
          <w:b/>
          <w:lang w:val="el-GR"/>
        </w:rPr>
        <w:t xml:space="preserve">ά την από </w:t>
      </w:r>
      <w:r w:rsidR="007072A7" w:rsidRPr="00C26E67">
        <w:rPr>
          <w:rFonts w:ascii="Arial" w:hAnsi="Arial" w:cs="Arial"/>
          <w:b/>
          <w:lang w:val="el-GR"/>
        </w:rPr>
        <w:t>τρ</w:t>
      </w:r>
      <w:r w:rsidRPr="00C26E67">
        <w:rPr>
          <w:rFonts w:ascii="Arial" w:hAnsi="Arial" w:cs="Arial"/>
          <w:b/>
          <w:lang w:val="el-GR"/>
        </w:rPr>
        <w:t>ιετίας και πλέον θετική</w:t>
      </w:r>
      <w:r w:rsidR="004301FB" w:rsidRPr="00C26E67">
        <w:rPr>
          <w:rFonts w:ascii="Arial" w:hAnsi="Arial" w:cs="Arial"/>
          <w:b/>
          <w:lang w:val="el-GR"/>
        </w:rPr>
        <w:t xml:space="preserve"> γνωμοδότηση</w:t>
      </w:r>
      <w:r w:rsidRPr="00C26E67">
        <w:rPr>
          <w:rFonts w:ascii="Arial" w:hAnsi="Arial" w:cs="Arial"/>
          <w:b/>
          <w:lang w:val="el-GR"/>
        </w:rPr>
        <w:t xml:space="preserve"> του Κεντρικού Συμβουλίου </w:t>
      </w:r>
      <w:r w:rsidR="007072A7" w:rsidRPr="00C26E67">
        <w:rPr>
          <w:rFonts w:ascii="Arial" w:hAnsi="Arial" w:cs="Arial"/>
          <w:b/>
          <w:lang w:val="el-GR"/>
        </w:rPr>
        <w:t>Υγείας (</w:t>
      </w:r>
      <w:proofErr w:type="spellStart"/>
      <w:r w:rsidRPr="00C26E67">
        <w:rPr>
          <w:rFonts w:ascii="Arial" w:hAnsi="Arial" w:cs="Arial"/>
          <w:b/>
          <w:lang w:val="el-GR"/>
        </w:rPr>
        <w:t>Κ</w:t>
      </w:r>
      <w:r w:rsidR="007072A7" w:rsidRPr="00C26E67">
        <w:rPr>
          <w:rFonts w:ascii="Arial" w:hAnsi="Arial" w:cs="Arial"/>
          <w:b/>
          <w:lang w:val="el-GR"/>
        </w:rPr>
        <w:t>ε</w:t>
      </w:r>
      <w:r w:rsidRPr="00C26E67">
        <w:rPr>
          <w:rFonts w:ascii="Arial" w:hAnsi="Arial" w:cs="Arial"/>
          <w:b/>
          <w:lang w:val="el-GR"/>
        </w:rPr>
        <w:t>ΣΥ</w:t>
      </w:r>
      <w:proofErr w:type="spellEnd"/>
      <w:r w:rsidR="007072A7" w:rsidRPr="00C26E67">
        <w:rPr>
          <w:rFonts w:ascii="Arial" w:hAnsi="Arial" w:cs="Arial"/>
          <w:b/>
          <w:lang w:val="el-GR"/>
        </w:rPr>
        <w:t>)</w:t>
      </w:r>
      <w:r w:rsidRPr="00C26E67">
        <w:rPr>
          <w:rFonts w:ascii="Arial" w:hAnsi="Arial" w:cs="Arial"/>
          <w:b/>
          <w:lang w:val="el-GR"/>
        </w:rPr>
        <w:t>,</w:t>
      </w:r>
      <w:r w:rsidRPr="008D5DE2">
        <w:rPr>
          <w:rFonts w:ascii="Arial" w:hAnsi="Arial" w:cs="Arial"/>
          <w:lang w:val="el-GR"/>
        </w:rPr>
        <w:t xml:space="preserve"> σε αντίθεση με ό,τι συμβαίνει στις περισσότερες ευρωπαϊκές χώρες. </w:t>
      </w:r>
    </w:p>
    <w:p w:rsidR="004E7ED5" w:rsidRPr="008D5DE2" w:rsidRDefault="00394F8F" w:rsidP="008D5DE2">
      <w:pPr>
        <w:spacing w:after="0" w:line="240" w:lineRule="auto"/>
        <w:ind w:firstLine="720"/>
        <w:jc w:val="both"/>
        <w:rPr>
          <w:rFonts w:ascii="Arial" w:hAnsi="Arial" w:cs="Arial"/>
          <w:lang w:val="el-GR"/>
        </w:rPr>
      </w:pPr>
      <w:r w:rsidRPr="008D5DE2">
        <w:rPr>
          <w:rFonts w:ascii="Arial" w:hAnsi="Arial" w:cs="Arial"/>
          <w:lang w:val="el-GR"/>
        </w:rPr>
        <w:t>Ελπίζουμε ότι η πολιτεία σύντομα θα συντρέξει στη νομοθετική ρύθμιση του κενού αυτού, που άλλωστε δεν απαιτεί δαπάνες αλλά αντίθετα θα συμβάλει και στην επιμόρφωση και εξοικείωση των νέων χειρουργών στη σύγχρονη αντιμετώπιση των όγκων.</w:t>
      </w:r>
    </w:p>
    <w:p w:rsidR="00394F8F" w:rsidRPr="008D5DE2" w:rsidRDefault="00394F8F" w:rsidP="008D5DE2">
      <w:pPr>
        <w:spacing w:after="0" w:line="240" w:lineRule="auto"/>
        <w:jc w:val="both"/>
        <w:rPr>
          <w:rFonts w:ascii="Arial" w:hAnsi="Arial" w:cs="Arial"/>
          <w:lang w:val="el-GR"/>
        </w:rPr>
      </w:pPr>
    </w:p>
    <w:p w:rsidR="00394F8F" w:rsidRDefault="00394F8F" w:rsidP="008D5DE2">
      <w:pPr>
        <w:spacing w:after="0" w:line="240" w:lineRule="auto"/>
        <w:jc w:val="center"/>
        <w:rPr>
          <w:rFonts w:ascii="Arial" w:hAnsi="Arial" w:cs="Arial"/>
          <w:lang w:val="el-GR"/>
        </w:rPr>
      </w:pPr>
      <w:r w:rsidRPr="008D5DE2">
        <w:rPr>
          <w:rFonts w:ascii="Arial" w:hAnsi="Arial" w:cs="Arial"/>
          <w:lang w:val="el-GR"/>
        </w:rPr>
        <w:t>Ο Πρόεδρος</w:t>
      </w:r>
    </w:p>
    <w:p w:rsidR="007A4D1E" w:rsidRPr="008D5DE2" w:rsidRDefault="007A4D1E" w:rsidP="008D5DE2">
      <w:pPr>
        <w:spacing w:after="0" w:line="240" w:lineRule="auto"/>
        <w:jc w:val="center"/>
        <w:rPr>
          <w:rFonts w:ascii="Arial" w:hAnsi="Arial" w:cs="Arial"/>
          <w:lang w:val="el-GR"/>
        </w:rPr>
      </w:pPr>
      <w:r>
        <w:rPr>
          <w:rFonts w:ascii="Arial" w:hAnsi="Arial" w:cs="Arial"/>
          <w:lang w:val="el-GR"/>
        </w:rPr>
        <w:t>της Ελληνικής Εταιρείας Χειρουργικής Ογκολογίας</w:t>
      </w:r>
    </w:p>
    <w:p w:rsidR="00394F8F" w:rsidRPr="008D5DE2" w:rsidRDefault="00394F8F" w:rsidP="008D5DE2">
      <w:pPr>
        <w:spacing w:after="0" w:line="240" w:lineRule="auto"/>
        <w:jc w:val="center"/>
        <w:rPr>
          <w:rFonts w:ascii="Arial" w:hAnsi="Arial" w:cs="Arial"/>
          <w:lang w:val="el-GR"/>
        </w:rPr>
      </w:pPr>
    </w:p>
    <w:p w:rsidR="00394F8F" w:rsidRPr="008D5DE2" w:rsidRDefault="00394F8F" w:rsidP="008D5DE2">
      <w:pPr>
        <w:spacing w:after="0" w:line="240" w:lineRule="auto"/>
        <w:jc w:val="center"/>
        <w:rPr>
          <w:rFonts w:ascii="Arial" w:hAnsi="Arial" w:cs="Arial"/>
          <w:b/>
          <w:lang w:val="el-GR"/>
        </w:rPr>
      </w:pPr>
      <w:r w:rsidRPr="008D5DE2">
        <w:rPr>
          <w:rFonts w:ascii="Arial" w:hAnsi="Arial" w:cs="Arial"/>
          <w:b/>
          <w:lang w:val="el-GR"/>
        </w:rPr>
        <w:t>Ι</w:t>
      </w:r>
      <w:r w:rsidR="008D5DE2" w:rsidRPr="008D5DE2">
        <w:rPr>
          <w:rFonts w:ascii="Arial" w:hAnsi="Arial" w:cs="Arial"/>
          <w:b/>
          <w:lang w:val="el-GR"/>
        </w:rPr>
        <w:t>ωάννης</w:t>
      </w:r>
      <w:r w:rsidRPr="008D5DE2">
        <w:rPr>
          <w:rFonts w:ascii="Arial" w:hAnsi="Arial" w:cs="Arial"/>
          <w:b/>
          <w:lang w:val="el-GR"/>
        </w:rPr>
        <w:t xml:space="preserve"> Γ. </w:t>
      </w:r>
      <w:proofErr w:type="spellStart"/>
      <w:r w:rsidRPr="008D5DE2">
        <w:rPr>
          <w:rFonts w:ascii="Arial" w:hAnsi="Arial" w:cs="Arial"/>
          <w:b/>
          <w:lang w:val="el-GR"/>
        </w:rPr>
        <w:t>Καραϊτιανός</w:t>
      </w:r>
      <w:proofErr w:type="spellEnd"/>
    </w:p>
    <w:p w:rsidR="008D5DE2" w:rsidRPr="008D5DE2" w:rsidRDefault="00394F8F" w:rsidP="008D5DE2">
      <w:pPr>
        <w:spacing w:after="0" w:line="240" w:lineRule="auto"/>
        <w:jc w:val="center"/>
        <w:rPr>
          <w:rFonts w:ascii="Arial" w:hAnsi="Arial" w:cs="Arial"/>
          <w:sz w:val="20"/>
          <w:szCs w:val="20"/>
          <w:lang w:val="el-GR"/>
        </w:rPr>
      </w:pPr>
      <w:r w:rsidRPr="008D5DE2">
        <w:rPr>
          <w:rFonts w:ascii="Arial" w:hAnsi="Arial" w:cs="Arial"/>
          <w:sz w:val="20"/>
          <w:szCs w:val="20"/>
          <w:lang w:val="el-GR"/>
        </w:rPr>
        <w:t xml:space="preserve">Αμ. </w:t>
      </w:r>
      <w:proofErr w:type="spellStart"/>
      <w:r w:rsidRPr="008D5DE2">
        <w:rPr>
          <w:rFonts w:ascii="Arial" w:hAnsi="Arial" w:cs="Arial"/>
          <w:sz w:val="20"/>
          <w:szCs w:val="20"/>
          <w:lang w:val="el-GR"/>
        </w:rPr>
        <w:t>Επίκ</w:t>
      </w:r>
      <w:proofErr w:type="spellEnd"/>
      <w:r w:rsidRPr="008D5DE2">
        <w:rPr>
          <w:rFonts w:ascii="Arial" w:hAnsi="Arial" w:cs="Arial"/>
          <w:sz w:val="20"/>
          <w:szCs w:val="20"/>
          <w:lang w:val="el-GR"/>
        </w:rPr>
        <w:t xml:space="preserve">. Καθηγητής Χειρουργικής </w:t>
      </w:r>
    </w:p>
    <w:p w:rsidR="00394F8F" w:rsidRPr="008D5DE2" w:rsidRDefault="00394F8F" w:rsidP="008D5DE2">
      <w:pPr>
        <w:spacing w:after="0" w:line="240" w:lineRule="auto"/>
        <w:jc w:val="center"/>
        <w:rPr>
          <w:rFonts w:ascii="Arial" w:hAnsi="Arial" w:cs="Arial"/>
          <w:sz w:val="20"/>
          <w:szCs w:val="20"/>
          <w:lang w:val="el-GR"/>
        </w:rPr>
      </w:pPr>
      <w:r w:rsidRPr="008D5DE2">
        <w:rPr>
          <w:rFonts w:ascii="Arial" w:hAnsi="Arial" w:cs="Arial"/>
          <w:sz w:val="20"/>
          <w:szCs w:val="20"/>
          <w:lang w:val="el-GR"/>
        </w:rPr>
        <w:t>Πανεπιστημίου Αθηνών</w:t>
      </w:r>
    </w:p>
    <w:p w:rsidR="008D5DE2" w:rsidRPr="008D5DE2" w:rsidRDefault="007072A7" w:rsidP="008D5DE2">
      <w:pPr>
        <w:spacing w:after="0" w:line="240" w:lineRule="auto"/>
        <w:jc w:val="center"/>
        <w:rPr>
          <w:rFonts w:ascii="Arial" w:hAnsi="Arial" w:cs="Arial"/>
          <w:sz w:val="20"/>
          <w:szCs w:val="20"/>
          <w:lang w:val="el-GR"/>
        </w:rPr>
      </w:pPr>
      <w:r>
        <w:rPr>
          <w:rFonts w:ascii="Arial" w:hAnsi="Arial" w:cs="Arial"/>
          <w:sz w:val="20"/>
          <w:szCs w:val="20"/>
          <w:lang w:val="el-GR"/>
        </w:rPr>
        <w:t xml:space="preserve">Συντονιστής </w:t>
      </w:r>
      <w:r w:rsidR="00394F8F" w:rsidRPr="008D5DE2">
        <w:rPr>
          <w:rFonts w:ascii="Arial" w:hAnsi="Arial" w:cs="Arial"/>
          <w:sz w:val="20"/>
          <w:szCs w:val="20"/>
          <w:lang w:val="el-GR"/>
        </w:rPr>
        <w:t xml:space="preserve">Διευθυντής Χειρουργικής </w:t>
      </w:r>
      <w:r>
        <w:rPr>
          <w:rFonts w:ascii="Arial" w:hAnsi="Arial" w:cs="Arial"/>
          <w:sz w:val="20"/>
          <w:szCs w:val="20"/>
          <w:lang w:val="el-GR"/>
        </w:rPr>
        <w:t xml:space="preserve">Ογκολογικής </w:t>
      </w:r>
      <w:r w:rsidR="00394F8F" w:rsidRPr="008D5DE2">
        <w:rPr>
          <w:rFonts w:ascii="Arial" w:hAnsi="Arial" w:cs="Arial"/>
          <w:sz w:val="20"/>
          <w:szCs w:val="20"/>
          <w:lang w:val="el-GR"/>
        </w:rPr>
        <w:t xml:space="preserve">Κλινικής </w:t>
      </w:r>
    </w:p>
    <w:p w:rsidR="00394F8F" w:rsidRPr="008D5DE2" w:rsidRDefault="00394F8F" w:rsidP="008D5DE2">
      <w:pPr>
        <w:spacing w:after="0" w:line="240" w:lineRule="auto"/>
        <w:jc w:val="center"/>
        <w:rPr>
          <w:rFonts w:ascii="Arial" w:hAnsi="Arial" w:cs="Arial"/>
          <w:sz w:val="20"/>
          <w:szCs w:val="20"/>
          <w:lang w:val="el-GR"/>
        </w:rPr>
      </w:pPr>
      <w:r w:rsidRPr="008D5DE2">
        <w:rPr>
          <w:rFonts w:ascii="Arial" w:hAnsi="Arial" w:cs="Arial"/>
          <w:sz w:val="20"/>
          <w:szCs w:val="20"/>
          <w:lang w:val="el-GR"/>
        </w:rPr>
        <w:t>Αντικαρκινικού Νοσοκομείου «Αγ. Σάββας»</w:t>
      </w:r>
    </w:p>
    <w:p w:rsidR="00394F8F" w:rsidRPr="008D5DE2" w:rsidRDefault="00394F8F" w:rsidP="008D5DE2">
      <w:pPr>
        <w:spacing w:after="0" w:line="240" w:lineRule="auto"/>
        <w:jc w:val="center"/>
        <w:rPr>
          <w:rFonts w:ascii="Arial" w:hAnsi="Arial" w:cs="Arial"/>
          <w:sz w:val="20"/>
          <w:szCs w:val="20"/>
          <w:lang w:val="el-GR"/>
        </w:rPr>
      </w:pPr>
      <w:proofErr w:type="spellStart"/>
      <w:r w:rsidRPr="008D5DE2">
        <w:rPr>
          <w:rFonts w:ascii="Arial" w:hAnsi="Arial" w:cs="Arial"/>
          <w:sz w:val="20"/>
          <w:szCs w:val="20"/>
          <w:lang w:val="el-GR"/>
        </w:rPr>
        <w:t>Τηλ</w:t>
      </w:r>
      <w:proofErr w:type="spellEnd"/>
      <w:r w:rsidRPr="008D5DE2">
        <w:rPr>
          <w:rFonts w:ascii="Arial" w:hAnsi="Arial" w:cs="Arial"/>
          <w:sz w:val="20"/>
          <w:szCs w:val="20"/>
          <w:lang w:val="el-GR"/>
        </w:rPr>
        <w:t>.</w:t>
      </w:r>
      <w:r w:rsidR="007072A7">
        <w:rPr>
          <w:rFonts w:ascii="Arial" w:hAnsi="Arial" w:cs="Arial"/>
          <w:sz w:val="20"/>
          <w:szCs w:val="20"/>
          <w:lang w:val="el-GR"/>
        </w:rPr>
        <w:t>:</w:t>
      </w:r>
      <w:r w:rsidRPr="008D5DE2">
        <w:rPr>
          <w:rFonts w:ascii="Arial" w:hAnsi="Arial" w:cs="Arial"/>
          <w:sz w:val="20"/>
          <w:szCs w:val="20"/>
          <w:lang w:val="el-GR"/>
        </w:rPr>
        <w:t xml:space="preserve"> 6932401823</w:t>
      </w:r>
    </w:p>
    <w:p w:rsidR="00394F8F" w:rsidRPr="008D5DE2" w:rsidRDefault="00394F8F" w:rsidP="008D5DE2">
      <w:pPr>
        <w:spacing w:after="0" w:line="240" w:lineRule="auto"/>
        <w:jc w:val="center"/>
        <w:rPr>
          <w:rFonts w:ascii="Arial" w:hAnsi="Arial" w:cs="Arial"/>
          <w:sz w:val="20"/>
          <w:szCs w:val="20"/>
          <w:lang w:val="el-GR"/>
        </w:rPr>
      </w:pPr>
      <w:r w:rsidRPr="008D5DE2">
        <w:rPr>
          <w:rFonts w:ascii="Arial" w:hAnsi="Arial" w:cs="Arial"/>
          <w:sz w:val="20"/>
          <w:szCs w:val="20"/>
        </w:rPr>
        <w:t>Email</w:t>
      </w:r>
      <w:r w:rsidRPr="008D5DE2">
        <w:rPr>
          <w:rFonts w:ascii="Arial" w:hAnsi="Arial" w:cs="Arial"/>
          <w:sz w:val="20"/>
          <w:szCs w:val="20"/>
          <w:lang w:val="el-GR"/>
        </w:rPr>
        <w:t xml:space="preserve">: </w:t>
      </w:r>
      <w:hyperlink r:id="rId6" w:history="1">
        <w:r w:rsidRPr="008D5DE2">
          <w:rPr>
            <w:rStyle w:val="-"/>
            <w:rFonts w:ascii="Arial" w:hAnsi="Arial" w:cs="Arial"/>
            <w:sz w:val="20"/>
            <w:szCs w:val="20"/>
          </w:rPr>
          <w:t>igkaraitianos</w:t>
        </w:r>
        <w:r w:rsidRPr="008D5DE2">
          <w:rPr>
            <w:rStyle w:val="-"/>
            <w:rFonts w:ascii="Arial" w:hAnsi="Arial" w:cs="Arial"/>
            <w:sz w:val="20"/>
            <w:szCs w:val="20"/>
            <w:lang w:val="el-GR"/>
          </w:rPr>
          <w:t>@</w:t>
        </w:r>
        <w:r w:rsidRPr="008D5DE2">
          <w:rPr>
            <w:rStyle w:val="-"/>
            <w:rFonts w:ascii="Arial" w:hAnsi="Arial" w:cs="Arial"/>
            <w:sz w:val="20"/>
            <w:szCs w:val="20"/>
          </w:rPr>
          <w:t>hotmail</w:t>
        </w:r>
        <w:r w:rsidRPr="008D5DE2">
          <w:rPr>
            <w:rStyle w:val="-"/>
            <w:rFonts w:ascii="Arial" w:hAnsi="Arial" w:cs="Arial"/>
            <w:sz w:val="20"/>
            <w:szCs w:val="20"/>
            <w:lang w:val="el-GR"/>
          </w:rPr>
          <w:t>.</w:t>
        </w:r>
        <w:r w:rsidRPr="008D5DE2">
          <w:rPr>
            <w:rStyle w:val="-"/>
            <w:rFonts w:ascii="Arial" w:hAnsi="Arial" w:cs="Arial"/>
            <w:sz w:val="20"/>
            <w:szCs w:val="20"/>
          </w:rPr>
          <w:t>com</w:t>
        </w:r>
      </w:hyperlink>
    </w:p>
    <w:sectPr w:rsidR="00394F8F" w:rsidRPr="008D5DE2" w:rsidSect="008353F3">
      <w:headerReference w:type="default" r:id="rId7"/>
      <w:footerReference w:type="default" r:id="rId8"/>
      <w:pgSz w:w="12240" w:h="15840"/>
      <w:pgMar w:top="3369" w:right="900" w:bottom="1440" w:left="851"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96" w:rsidRDefault="00033196" w:rsidP="00DD09FC">
      <w:pPr>
        <w:spacing w:after="0" w:line="240" w:lineRule="auto"/>
      </w:pPr>
      <w:r>
        <w:separator/>
      </w:r>
    </w:p>
  </w:endnote>
  <w:endnote w:type="continuationSeparator" w:id="0">
    <w:p w:rsidR="00033196" w:rsidRDefault="00033196" w:rsidP="00DD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975938"/>
      <w:docPartObj>
        <w:docPartGallery w:val="Page Numbers (Bottom of Page)"/>
        <w:docPartUnique/>
      </w:docPartObj>
    </w:sdtPr>
    <w:sdtContent>
      <w:p w:rsidR="006C386B" w:rsidRDefault="0068292F">
        <w:pPr>
          <w:pStyle w:val="a4"/>
        </w:pPr>
        <w:r w:rsidRPr="0068292F">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6C386B" w:rsidRDefault="0068292F">
                    <w:pPr>
                      <w:jc w:val="center"/>
                      <w:rPr>
                        <w:lang w:val="el-GR"/>
                      </w:rPr>
                    </w:pPr>
                    <w:r>
                      <w:rPr>
                        <w:lang w:val="el-GR"/>
                      </w:rPr>
                      <w:fldChar w:fldCharType="begin"/>
                    </w:r>
                    <w:r w:rsidR="006C386B">
                      <w:rPr>
                        <w:lang w:val="el-GR"/>
                      </w:rPr>
                      <w:instrText xml:space="preserve"> PAGE    \* MERGEFORMAT </w:instrText>
                    </w:r>
                    <w:r>
                      <w:rPr>
                        <w:lang w:val="el-GR"/>
                      </w:rPr>
                      <w:fldChar w:fldCharType="separate"/>
                    </w:r>
                    <w:r w:rsidR="00727C0C" w:rsidRPr="00727C0C">
                      <w:rPr>
                        <w:noProof/>
                      </w:rPr>
                      <w:t>1</w:t>
                    </w:r>
                    <w:r>
                      <w:rPr>
                        <w:lang w:val="el-GR"/>
                      </w:rPr>
                      <w:fldChar w:fldCharType="end"/>
                    </w:r>
                  </w:p>
                </w:txbxContent>
              </v:textbox>
              <w10:wrap anchorx="margin" anchory="page"/>
            </v:shape>
          </w:pict>
        </w:r>
        <w:r w:rsidRPr="0068292F">
          <w:rPr>
            <w:noProof/>
            <w:lang w:eastAsia="zh-TW"/>
          </w:rPr>
          <w:pict>
            <v:shapetype id="_x0000_t32" coordsize="21600,21600" o:spt="32" o:oned="t" path="m,l21600,21600e" filled="f">
              <v:path arrowok="t" fillok="f" o:connecttype="none"/>
              <o:lock v:ext="edit" shapetype="t"/>
            </v:shapetype>
            <v:shape id="_x0000_s2050"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96" w:rsidRDefault="00033196" w:rsidP="00DD09FC">
      <w:pPr>
        <w:spacing w:after="0" w:line="240" w:lineRule="auto"/>
      </w:pPr>
      <w:r>
        <w:separator/>
      </w:r>
    </w:p>
  </w:footnote>
  <w:footnote w:type="continuationSeparator" w:id="0">
    <w:p w:rsidR="00033196" w:rsidRDefault="00033196" w:rsidP="00DD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FC" w:rsidRPr="008353F3" w:rsidRDefault="008353F3" w:rsidP="008353F3">
    <w:pPr>
      <w:pStyle w:val="a3"/>
    </w:pPr>
    <w:r w:rsidRPr="008353F3">
      <w:rPr>
        <w:noProof/>
        <w:lang w:val="el-GR" w:eastAsia="el-GR"/>
      </w:rPr>
      <w:drawing>
        <wp:inline distT="0" distB="0" distL="0" distR="0">
          <wp:extent cx="1057488" cy="1828800"/>
          <wp:effectExtent l="19050" t="0" r="9312"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4252"/>
                  <a:stretch>
                    <a:fillRect/>
                  </a:stretch>
                </pic:blipFill>
                <pic:spPr bwMode="auto">
                  <a:xfrm>
                    <a:off x="0" y="0"/>
                    <a:ext cx="1057488" cy="1828800"/>
                  </a:xfrm>
                  <a:prstGeom prst="rect">
                    <a:avLst/>
                  </a:prstGeom>
                  <a:noFill/>
                  <a:ln>
                    <a:noFill/>
                  </a:ln>
                </pic:spPr>
              </pic:pic>
            </a:graphicData>
          </a:graphic>
        </wp:inline>
      </w:drawing>
    </w:r>
    <w:r w:rsidR="0068292F">
      <w:rPr>
        <w:noProof/>
        <w:lang w:val="el-GR" w:eastAsia="el-GR"/>
      </w:rPr>
      <w:pict>
        <v:shapetype id="_x0000_t202" coordsize="21600,21600" o:spt="202" path="m,l,21600r21600,l21600,xe">
          <v:stroke joinstyle="miter"/>
          <v:path gradientshapeok="t" o:connecttype="rect"/>
        </v:shapetype>
        <v:shape id="_x0000_s2049" type="#_x0000_t202" style="position:absolute;margin-left:109.7pt;margin-top:23.3pt;width:394.5pt;height:82.5pt;z-index:251658240;mso-position-horizontal-relative:text;mso-position-vertical-relative:text" strokecolor="#31849b [2408]">
          <v:textbox style="mso-next-textbox:#_x0000_s2049">
            <w:txbxContent>
              <w:p w:rsidR="008353F3" w:rsidRPr="003815B0" w:rsidRDefault="008353F3" w:rsidP="008353F3">
                <w:pPr>
                  <w:jc w:val="center"/>
                  <w:rPr>
                    <w:b/>
                    <w:color w:val="215868" w:themeColor="accent5" w:themeShade="80"/>
                    <w:sz w:val="36"/>
                    <w:szCs w:val="36"/>
                    <w:lang w:val="el-GR"/>
                  </w:rPr>
                </w:pPr>
                <w:r w:rsidRPr="003815B0">
                  <w:rPr>
                    <w:b/>
                    <w:color w:val="215868" w:themeColor="accent5" w:themeShade="80"/>
                    <w:sz w:val="36"/>
                    <w:szCs w:val="36"/>
                    <w:lang w:val="el-GR"/>
                  </w:rPr>
                  <w:t>ΕΛΛΗΝΙΚΗ ΕΤΑΙΡΕΙΑ ΧΕΙΡΟΥΡΓΙΚΗΣ ΟΓΚΟΛΟΓΙΑΣ</w:t>
                </w:r>
              </w:p>
              <w:p w:rsidR="008353F3" w:rsidRPr="003815B0" w:rsidRDefault="008353F3" w:rsidP="008353F3">
                <w:pPr>
                  <w:spacing w:after="0" w:line="240" w:lineRule="auto"/>
                  <w:jc w:val="center"/>
                  <w:rPr>
                    <w:rFonts w:ascii="Calibri" w:hAnsi="Calibri" w:cs="Calibri"/>
                    <w:b/>
                    <w:lang w:val="el-GR"/>
                  </w:rPr>
                </w:pPr>
                <w:r w:rsidRPr="003815B0">
                  <w:rPr>
                    <w:rFonts w:ascii="Calibri" w:hAnsi="Calibri" w:cs="Calibri"/>
                    <w:b/>
                    <w:lang w:val="el-GR"/>
                  </w:rPr>
                  <w:t>Σεβαστουπόλεως 76, 11526 Αθήνα</w:t>
                </w:r>
              </w:p>
              <w:p w:rsidR="008353F3" w:rsidRPr="00B76B2A" w:rsidRDefault="008353F3" w:rsidP="008353F3">
                <w:pPr>
                  <w:spacing w:after="0" w:line="240" w:lineRule="auto"/>
                  <w:jc w:val="center"/>
                  <w:rPr>
                    <w:rFonts w:ascii="Calibri" w:hAnsi="Calibri" w:cs="Calibri"/>
                    <w:b/>
                  </w:rPr>
                </w:pPr>
                <w:proofErr w:type="spellStart"/>
                <w:proofErr w:type="gramStart"/>
                <w:r w:rsidRPr="00422AB0">
                  <w:rPr>
                    <w:rFonts w:ascii="Calibri" w:hAnsi="Calibri" w:cs="Calibri"/>
                    <w:b/>
                  </w:rPr>
                  <w:t>Τηλ</w:t>
                </w:r>
                <w:proofErr w:type="spellEnd"/>
                <w:r w:rsidRPr="00B76B2A">
                  <w:rPr>
                    <w:rFonts w:ascii="Calibri" w:hAnsi="Calibri" w:cs="Calibri"/>
                    <w:b/>
                  </w:rPr>
                  <w:t>.:</w:t>
                </w:r>
                <w:proofErr w:type="gramEnd"/>
                <w:r w:rsidRPr="00B76B2A">
                  <w:rPr>
                    <w:rFonts w:ascii="Calibri" w:hAnsi="Calibri" w:cs="Calibri"/>
                    <w:b/>
                  </w:rPr>
                  <w:t xml:space="preserve"> 210 6982950  </w:t>
                </w:r>
                <w:r w:rsidRPr="00422AB0">
                  <w:rPr>
                    <w:rFonts w:ascii="Calibri" w:hAnsi="Calibri" w:cs="Calibri"/>
                    <w:b/>
                  </w:rPr>
                  <w:t>Φαξ</w:t>
                </w:r>
                <w:r w:rsidRPr="00B76B2A">
                  <w:rPr>
                    <w:rFonts w:ascii="Calibri" w:hAnsi="Calibri" w:cs="Calibri"/>
                    <w:b/>
                  </w:rPr>
                  <w:t>: 210 6994258</w:t>
                </w:r>
              </w:p>
              <w:p w:rsidR="008353F3" w:rsidRPr="00B76B2A" w:rsidRDefault="008353F3" w:rsidP="008353F3">
                <w:pPr>
                  <w:jc w:val="center"/>
                  <w:rPr>
                    <w:rFonts w:ascii="Calibri" w:hAnsi="Calibri" w:cs="Calibri"/>
                    <w:b/>
                    <w:color w:val="0000FF"/>
                  </w:rPr>
                </w:pPr>
                <w:r w:rsidRPr="00422AB0">
                  <w:rPr>
                    <w:rFonts w:ascii="Calibri" w:hAnsi="Calibri" w:cs="Calibri"/>
                    <w:b/>
                  </w:rPr>
                  <w:t>Email</w:t>
                </w:r>
                <w:r>
                  <w:rPr>
                    <w:rFonts w:ascii="Calibri" w:hAnsi="Calibri" w:cs="Calibri"/>
                    <w:b/>
                  </w:rPr>
                  <w:t>:</w:t>
                </w:r>
                <w:r w:rsidRPr="00B76B2A">
                  <w:rPr>
                    <w:rFonts w:ascii="Calibri" w:hAnsi="Calibri" w:cs="Calibri"/>
                    <w:b/>
                  </w:rPr>
                  <w:t xml:space="preserve"> </w:t>
                </w:r>
                <w:hyperlink r:id="rId2" w:history="1">
                  <w:r w:rsidRPr="005813B3">
                    <w:rPr>
                      <w:rStyle w:val="-"/>
                      <w:rFonts w:ascii="Calibri" w:hAnsi="Calibri" w:cs="Calibri"/>
                      <w:b/>
                      <w:color w:val="0000FF"/>
                    </w:rPr>
                    <w:t>eexo</w:t>
                  </w:r>
                  <w:r w:rsidRPr="00B76B2A">
                    <w:rPr>
                      <w:rStyle w:val="-"/>
                      <w:rFonts w:ascii="Calibri" w:hAnsi="Calibri" w:cs="Calibri"/>
                      <w:b/>
                      <w:color w:val="0000FF"/>
                    </w:rPr>
                    <w:t>.</w:t>
                  </w:r>
                  <w:r w:rsidRPr="005813B3">
                    <w:rPr>
                      <w:rStyle w:val="-"/>
                      <w:rFonts w:ascii="Calibri" w:hAnsi="Calibri" w:cs="Calibri"/>
                      <w:b/>
                      <w:color w:val="0000FF"/>
                    </w:rPr>
                    <w:t>gr</w:t>
                  </w:r>
                  <w:r w:rsidRPr="00B76B2A">
                    <w:rPr>
                      <w:rStyle w:val="-"/>
                      <w:rFonts w:ascii="Calibri" w:hAnsi="Calibri" w:cs="Calibri"/>
                      <w:b/>
                      <w:color w:val="0000FF"/>
                    </w:rPr>
                    <w:t>@</w:t>
                  </w:r>
                  <w:r w:rsidRPr="005813B3">
                    <w:rPr>
                      <w:rStyle w:val="-"/>
                      <w:rFonts w:ascii="Calibri" w:hAnsi="Calibri" w:cs="Calibri"/>
                      <w:b/>
                      <w:color w:val="0000FF"/>
                    </w:rPr>
                    <w:t>gmail</w:t>
                  </w:r>
                  <w:r w:rsidRPr="00B76B2A">
                    <w:rPr>
                      <w:rStyle w:val="-"/>
                      <w:rFonts w:ascii="Calibri" w:hAnsi="Calibri" w:cs="Calibri"/>
                      <w:b/>
                      <w:color w:val="0000FF"/>
                    </w:rPr>
                    <w:t>.</w:t>
                  </w:r>
                  <w:r w:rsidRPr="005813B3">
                    <w:rPr>
                      <w:rStyle w:val="-"/>
                      <w:rFonts w:ascii="Calibri" w:hAnsi="Calibri" w:cs="Calibri"/>
                      <w:b/>
                      <w:color w:val="0000FF"/>
                    </w:rPr>
                    <w:t>com</w:t>
                  </w:r>
                </w:hyperlink>
                <w:r w:rsidRPr="00B76B2A">
                  <w:t xml:space="preserve"> </w:t>
                </w:r>
                <w:r w:rsidRPr="00B76B2A">
                  <w:rPr>
                    <w:b/>
                  </w:rPr>
                  <w:t>&amp;</w:t>
                </w:r>
                <w:r w:rsidRPr="00B76B2A">
                  <w:t xml:space="preserve"> </w:t>
                </w:r>
                <w:hyperlink r:id="rId3" w:history="1">
                  <w:r w:rsidRPr="005813B3">
                    <w:rPr>
                      <w:rStyle w:val="-"/>
                      <w:rFonts w:ascii="Calibri" w:hAnsi="Calibri" w:cs="Calibri"/>
                      <w:b/>
                      <w:color w:val="0000FF"/>
                    </w:rPr>
                    <w:t>eis</w:t>
                  </w:r>
                  <w:r w:rsidRPr="00B76B2A">
                    <w:rPr>
                      <w:rStyle w:val="-"/>
                      <w:rFonts w:ascii="Calibri" w:hAnsi="Calibri" w:cs="Calibri"/>
                      <w:b/>
                      <w:color w:val="0000FF"/>
                    </w:rPr>
                    <w:t>-</w:t>
                  </w:r>
                  <w:r w:rsidRPr="005813B3">
                    <w:rPr>
                      <w:rStyle w:val="-"/>
                      <w:rFonts w:ascii="Calibri" w:hAnsi="Calibri" w:cs="Calibri"/>
                      <w:b/>
                      <w:color w:val="0000FF"/>
                    </w:rPr>
                    <w:t>iatriki</w:t>
                  </w:r>
                  <w:r w:rsidRPr="00B76B2A">
                    <w:rPr>
                      <w:rStyle w:val="-"/>
                      <w:rFonts w:ascii="Calibri" w:hAnsi="Calibri" w:cs="Calibri"/>
                      <w:b/>
                      <w:color w:val="0000FF"/>
                    </w:rPr>
                    <w:t>@</w:t>
                  </w:r>
                  <w:r w:rsidRPr="005813B3">
                    <w:rPr>
                      <w:rStyle w:val="-"/>
                      <w:rFonts w:ascii="Calibri" w:hAnsi="Calibri" w:cs="Calibri"/>
                      <w:b/>
                      <w:color w:val="0000FF"/>
                    </w:rPr>
                    <w:t>otenet</w:t>
                  </w:r>
                  <w:r w:rsidRPr="00B76B2A">
                    <w:rPr>
                      <w:rStyle w:val="-"/>
                      <w:rFonts w:ascii="Calibri" w:hAnsi="Calibri" w:cs="Calibri"/>
                      <w:b/>
                      <w:color w:val="0000FF"/>
                    </w:rPr>
                    <w:t>.</w:t>
                  </w:r>
                  <w:r w:rsidRPr="005813B3">
                    <w:rPr>
                      <w:rStyle w:val="-"/>
                      <w:rFonts w:ascii="Calibri" w:hAnsi="Calibri" w:cs="Calibri"/>
                      <w:b/>
                      <w:color w:val="0000FF"/>
                    </w:rPr>
                    <w:t>gr</w:t>
                  </w:r>
                </w:hyperlink>
              </w:p>
              <w:p w:rsidR="008353F3" w:rsidRPr="00B76B2A" w:rsidRDefault="008353F3" w:rsidP="008353F3">
                <w:pPr>
                  <w:jc w:val="center"/>
                  <w:rPr>
                    <w:rFonts w:ascii="Calibri" w:hAnsi="Calibri" w:cs="Calibri"/>
                    <w:b/>
                    <w:color w:val="0000FF"/>
                  </w:rPr>
                </w:pPr>
              </w:p>
              <w:p w:rsidR="008353F3" w:rsidRPr="00B76B2A" w:rsidRDefault="008353F3" w:rsidP="008353F3">
                <w:pPr>
                  <w:jc w:val="center"/>
                  <w:rPr>
                    <w:rFonts w:ascii="Calibri" w:hAnsi="Calibri" w:cs="Calibri"/>
                    <w:b/>
                    <w:color w:val="0000FF"/>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4"/>
    <o:shapelayout v:ext="edit">
      <o:idmap v:ext="edit" data="2"/>
      <o:rules v:ext="edit">
        <o:r id="V:Rule2" type="connector" idref="#_x0000_s2050"/>
      </o:rules>
    </o:shapelayout>
  </w:hdrShapeDefaults>
  <w:footnotePr>
    <w:footnote w:id="-1"/>
    <w:footnote w:id="0"/>
  </w:footnotePr>
  <w:endnotePr>
    <w:endnote w:id="-1"/>
    <w:endnote w:id="0"/>
  </w:endnotePr>
  <w:compat/>
  <w:rsids>
    <w:rsidRoot w:val="0021594E"/>
    <w:rsid w:val="00033196"/>
    <w:rsid w:val="00087A69"/>
    <w:rsid w:val="001C19B0"/>
    <w:rsid w:val="001D2FC1"/>
    <w:rsid w:val="0021594E"/>
    <w:rsid w:val="0025394F"/>
    <w:rsid w:val="00336647"/>
    <w:rsid w:val="003815B0"/>
    <w:rsid w:val="00394F8F"/>
    <w:rsid w:val="003E00F0"/>
    <w:rsid w:val="004301FB"/>
    <w:rsid w:val="00460643"/>
    <w:rsid w:val="00466DC3"/>
    <w:rsid w:val="004831CB"/>
    <w:rsid w:val="004E7ED5"/>
    <w:rsid w:val="005175CE"/>
    <w:rsid w:val="00650044"/>
    <w:rsid w:val="0068292F"/>
    <w:rsid w:val="0069006E"/>
    <w:rsid w:val="006C386B"/>
    <w:rsid w:val="007072A7"/>
    <w:rsid w:val="00727C0C"/>
    <w:rsid w:val="0077311A"/>
    <w:rsid w:val="007A4D1E"/>
    <w:rsid w:val="00824B13"/>
    <w:rsid w:val="008353F3"/>
    <w:rsid w:val="00852BBE"/>
    <w:rsid w:val="008A1E2C"/>
    <w:rsid w:val="008D5DE2"/>
    <w:rsid w:val="008F597D"/>
    <w:rsid w:val="009024B5"/>
    <w:rsid w:val="0092527D"/>
    <w:rsid w:val="00936BBC"/>
    <w:rsid w:val="009715AF"/>
    <w:rsid w:val="00A13C6C"/>
    <w:rsid w:val="00A87726"/>
    <w:rsid w:val="00B37CA8"/>
    <w:rsid w:val="00B44C88"/>
    <w:rsid w:val="00BB65DD"/>
    <w:rsid w:val="00C23C9F"/>
    <w:rsid w:val="00C26E67"/>
    <w:rsid w:val="00C86202"/>
    <w:rsid w:val="00DD09FC"/>
    <w:rsid w:val="00DE4768"/>
    <w:rsid w:val="00EB30C1"/>
    <w:rsid w:val="00EE31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9FC"/>
    <w:pPr>
      <w:tabs>
        <w:tab w:val="center" w:pos="4153"/>
        <w:tab w:val="right" w:pos="8306"/>
      </w:tabs>
      <w:spacing w:after="0" w:line="240" w:lineRule="auto"/>
    </w:pPr>
  </w:style>
  <w:style w:type="character" w:customStyle="1" w:styleId="Char">
    <w:name w:val="Κεφαλίδα Char"/>
    <w:basedOn w:val="a0"/>
    <w:link w:val="a3"/>
    <w:uiPriority w:val="99"/>
    <w:semiHidden/>
    <w:rsid w:val="00DD09FC"/>
  </w:style>
  <w:style w:type="paragraph" w:styleId="a4">
    <w:name w:val="footer"/>
    <w:basedOn w:val="a"/>
    <w:link w:val="Char0"/>
    <w:uiPriority w:val="99"/>
    <w:semiHidden/>
    <w:unhideWhenUsed/>
    <w:rsid w:val="00DD09FC"/>
    <w:pPr>
      <w:tabs>
        <w:tab w:val="center" w:pos="4153"/>
        <w:tab w:val="right" w:pos="8306"/>
      </w:tabs>
      <w:spacing w:after="0" w:line="240" w:lineRule="auto"/>
    </w:pPr>
  </w:style>
  <w:style w:type="character" w:customStyle="1" w:styleId="Char0">
    <w:name w:val="Υποσέλιδο Char"/>
    <w:basedOn w:val="a0"/>
    <w:link w:val="a4"/>
    <w:uiPriority w:val="99"/>
    <w:semiHidden/>
    <w:rsid w:val="00DD09FC"/>
  </w:style>
  <w:style w:type="character" w:styleId="-">
    <w:name w:val="Hyperlink"/>
    <w:basedOn w:val="a0"/>
    <w:uiPriority w:val="99"/>
    <w:unhideWhenUsed/>
    <w:rsid w:val="00DD09FC"/>
    <w:rPr>
      <w:color w:val="0000FF" w:themeColor="hyperlink"/>
      <w:u w:val="single"/>
    </w:rPr>
  </w:style>
  <w:style w:type="paragraph" w:styleId="a5">
    <w:name w:val="Balloon Text"/>
    <w:basedOn w:val="a"/>
    <w:link w:val="Char1"/>
    <w:uiPriority w:val="99"/>
    <w:semiHidden/>
    <w:unhideWhenUsed/>
    <w:rsid w:val="008353F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35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karaitianos@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is-iatriki@otenet.gr" TargetMode="External"/><Relationship Id="rId2" Type="http://schemas.openxmlformats.org/officeDocument/2006/relationships/hyperlink" Target="mailto:eexo.gr@gmail.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5126</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ICU</dc:creator>
  <cp:lastModifiedBy>Christiana</cp:lastModifiedBy>
  <cp:revision>3</cp:revision>
  <cp:lastPrinted>2016-02-04T13:18:00Z</cp:lastPrinted>
  <dcterms:created xsi:type="dcterms:W3CDTF">2018-02-02T19:49:00Z</dcterms:created>
  <dcterms:modified xsi:type="dcterms:W3CDTF">2018-02-02T19:50:00Z</dcterms:modified>
</cp:coreProperties>
</file>