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04" w:rsidRDefault="00815E04">
      <w:pPr>
        <w:rPr>
          <w:rFonts w:ascii="Times New Roman" w:hAnsi="Times New Roman" w:cs="Times New Roman"/>
          <w:b/>
          <w:sz w:val="24"/>
          <w:szCs w:val="24"/>
        </w:rPr>
      </w:pPr>
      <w:r>
        <w:rPr>
          <w:rFonts w:ascii="Times New Roman" w:hAnsi="Times New Roman" w:cs="Times New Roman"/>
          <w:b/>
          <w:sz w:val="24"/>
          <w:szCs w:val="24"/>
        </w:rPr>
        <w:t>ΝΑ ΑΝΤΙΚΑΤΑΣΤΑΘΕΙ ΑΜΕΣΑ Ο κ. ΒΑΡΝΑΒΑΣ ΑΠΟ ΕΚΠΡΟΣΩΠΟΣ ΤΗΣ ΟΕΝΓΕ ΣΤΟ ΚΕΣΥ</w:t>
      </w:r>
    </w:p>
    <w:p w:rsidR="001254A1" w:rsidRPr="000C7092" w:rsidRDefault="00450546">
      <w:pPr>
        <w:rPr>
          <w:rFonts w:ascii="Times New Roman" w:hAnsi="Times New Roman" w:cs="Times New Roman"/>
          <w:b/>
          <w:sz w:val="24"/>
          <w:szCs w:val="24"/>
        </w:rPr>
      </w:pPr>
      <w:r w:rsidRPr="000C7092">
        <w:rPr>
          <w:rFonts w:ascii="Times New Roman" w:hAnsi="Times New Roman" w:cs="Times New Roman"/>
          <w:b/>
          <w:sz w:val="24"/>
          <w:szCs w:val="24"/>
        </w:rPr>
        <w:t>Προς τα μέλη της ΕΓ και του ΓΣ της ΟΕΝΓΕ</w:t>
      </w:r>
    </w:p>
    <w:p w:rsidR="00450546" w:rsidRPr="000C7092" w:rsidRDefault="00450546" w:rsidP="00815E04">
      <w:pPr>
        <w:jc w:val="both"/>
        <w:rPr>
          <w:rFonts w:ascii="Times New Roman" w:hAnsi="Times New Roman" w:cs="Times New Roman"/>
          <w:b/>
          <w:sz w:val="24"/>
          <w:szCs w:val="24"/>
        </w:rPr>
      </w:pPr>
      <w:r w:rsidRPr="000C7092">
        <w:rPr>
          <w:rFonts w:ascii="Times New Roman" w:hAnsi="Times New Roman" w:cs="Times New Roman"/>
          <w:b/>
          <w:sz w:val="24"/>
          <w:szCs w:val="24"/>
        </w:rPr>
        <w:t>Ενωτικό Κίνημα για την Ανατροπή</w:t>
      </w:r>
      <w:r w:rsidR="00815E04">
        <w:rPr>
          <w:rFonts w:ascii="Times New Roman" w:hAnsi="Times New Roman" w:cs="Times New Roman"/>
          <w:b/>
          <w:sz w:val="24"/>
          <w:szCs w:val="24"/>
        </w:rPr>
        <w:t>, 11/7/2017</w:t>
      </w:r>
    </w:p>
    <w:p w:rsidR="00450546" w:rsidRDefault="00450546" w:rsidP="00815E04">
      <w:pPr>
        <w:jc w:val="both"/>
        <w:rPr>
          <w:rFonts w:ascii="Times New Roman" w:hAnsi="Times New Roman" w:cs="Times New Roman"/>
          <w:sz w:val="24"/>
          <w:szCs w:val="24"/>
        </w:rPr>
      </w:pPr>
      <w:r>
        <w:rPr>
          <w:rFonts w:ascii="Times New Roman" w:hAnsi="Times New Roman" w:cs="Times New Roman"/>
          <w:sz w:val="24"/>
          <w:szCs w:val="24"/>
        </w:rPr>
        <w:t>Με ανακοίνωσή μας που κοινοποιήθηκε στα μέλη της ΕΓ στις 19/6/17 (</w:t>
      </w:r>
      <w:hyperlink r:id="rId4" w:history="1">
        <w:r w:rsidRPr="0096060B">
          <w:rPr>
            <w:rStyle w:val="-"/>
            <w:rFonts w:ascii="Times New Roman" w:hAnsi="Times New Roman" w:cs="Times New Roman"/>
            <w:sz w:val="24"/>
            <w:szCs w:val="24"/>
          </w:rPr>
          <w:t>http://arsigr.blogspot.gr/2017/06/blog-post_19.html</w:t>
        </w:r>
      </w:hyperlink>
      <w:r>
        <w:rPr>
          <w:rFonts w:ascii="Times New Roman" w:hAnsi="Times New Roman" w:cs="Times New Roman"/>
          <w:sz w:val="24"/>
          <w:szCs w:val="24"/>
        </w:rPr>
        <w:t>) είχαμε δημόσια καταγγείλει πως στην συνεδρίαση της ολομέλειας του ΚΕΣΥ 9/6/17 ο εκπρόσωπος της ΟΕΝΓΕ στην ολομέλεια του ΚΕΣΥ τέως πρόεδρος της Ομοσπονδίας κ. Δ. Βαρνάβας είχε ψηφίσει υπέρ μιας εισήγησης διαμετρικά αντίθετης με τις θέσεις της ΟΕΝΓΕ και των μεγαλύτερων Ενώσεων – μελών της (ΕΙΝΑΠ, ΕΝΙΘ, ΕΙΝΑ).</w:t>
      </w:r>
    </w:p>
    <w:p w:rsidR="00450546" w:rsidRDefault="00450546" w:rsidP="00815E04">
      <w:pPr>
        <w:jc w:val="both"/>
        <w:rPr>
          <w:rFonts w:ascii="Times New Roman" w:hAnsi="Times New Roman" w:cs="Times New Roman"/>
          <w:sz w:val="24"/>
          <w:szCs w:val="24"/>
        </w:rPr>
      </w:pPr>
      <w:r>
        <w:rPr>
          <w:rFonts w:ascii="Times New Roman" w:hAnsi="Times New Roman" w:cs="Times New Roman"/>
          <w:sz w:val="24"/>
          <w:szCs w:val="24"/>
        </w:rPr>
        <w:t>Η εισήγηση αυτή αφορούσε τις τελικές εξετάσεις ειδικότητας σύμφωνα με τις γνωστές θέσεις του προέδρου του ΚΕΣΥ Καθ. κ. Κ. Μάρκου. Συγκεκριμένα να είναι πανελλήνιες, να γίνονται μόνο 3 φορές ανά έτος και μόνο σε 3 πόλεις της χώρας.</w:t>
      </w:r>
    </w:p>
    <w:p w:rsidR="00450546" w:rsidRPr="00E15D14" w:rsidRDefault="00450546" w:rsidP="00E15D14">
      <w:pPr>
        <w:jc w:val="both"/>
        <w:rPr>
          <w:rFonts w:ascii="Times New Roman" w:hAnsi="Times New Roman" w:cs="Times New Roman"/>
          <w:b/>
          <w:bCs/>
          <w:sz w:val="24"/>
          <w:szCs w:val="24"/>
        </w:rPr>
      </w:pPr>
      <w:r w:rsidRPr="00E15D14">
        <w:rPr>
          <w:rFonts w:ascii="Times New Roman" w:hAnsi="Times New Roman" w:cs="Times New Roman"/>
          <w:sz w:val="24"/>
          <w:szCs w:val="24"/>
        </w:rPr>
        <w:t xml:space="preserve">Ούτε από τον ίδιο τον κ. Δ. Βαρνάβα ούτε από άλλον εκπρόσωπο της παράταξης του «Μετώπου» έχει υπάρξει ως σήμερα κάποια απάντηση στην καταγγελία αυτή. Μάλιστα, </w:t>
      </w:r>
      <w:r w:rsidR="00FD786B" w:rsidRPr="00E15D14">
        <w:rPr>
          <w:rFonts w:ascii="Times New Roman" w:hAnsi="Times New Roman" w:cs="Times New Roman"/>
          <w:sz w:val="24"/>
          <w:szCs w:val="24"/>
        </w:rPr>
        <w:t>σύμφωνα με επίσημο δελτίο τύπου του υπουργείου Υγείας (</w:t>
      </w:r>
      <w:hyperlink r:id="rId5" w:history="1">
        <w:r w:rsidR="00FD786B" w:rsidRPr="00E15D14">
          <w:rPr>
            <w:rStyle w:val="-"/>
            <w:rFonts w:ascii="Times New Roman" w:hAnsi="Times New Roman" w:cs="Times New Roman"/>
            <w:sz w:val="24"/>
            <w:szCs w:val="24"/>
          </w:rPr>
          <w:t>http://www.moh.gov.gr/articles/ministry/grafeio-typoy/press-releases/4784-kesy-syskepsh-olwn-twn-omadwn-ergasias-eidikothtwn-kai-ekseidikeysewn-paroysia-toy-ypoyrgoy-ygeias-andrea-ksanthoy</w:t>
        </w:r>
      </w:hyperlink>
      <w:r w:rsidR="00FD786B" w:rsidRPr="00E15D14">
        <w:rPr>
          <w:rFonts w:ascii="Times New Roman" w:hAnsi="Times New Roman" w:cs="Times New Roman"/>
          <w:sz w:val="24"/>
          <w:szCs w:val="24"/>
        </w:rPr>
        <w:t xml:space="preserve">) ο κ. Δ. Βαρνάβας συμμετείχε στις 22/6/17 σε  «Σύσκεψη των Ομάδων Εργασίας Ειδικοτήτων και Εξειδικεύσεων παρουσία του υπουργού Υγείας, Ανδρέα Ξανθού» </w:t>
      </w:r>
      <w:r w:rsidR="00EE6C36" w:rsidRPr="00E15D14">
        <w:rPr>
          <w:rFonts w:ascii="Times New Roman" w:hAnsi="Times New Roman" w:cs="Times New Roman"/>
          <w:sz w:val="24"/>
          <w:szCs w:val="24"/>
        </w:rPr>
        <w:t>με την οποία προπαγανδίστηκαν οι σχεδιαζόμενες αντιδραστικές αλλαγές στην ιατρική εκπαίδευση, μεταξύ των οποίων και αυτές που αφορούν τις τελικές εξετάσεις.</w:t>
      </w:r>
    </w:p>
    <w:p w:rsidR="00450546" w:rsidRDefault="00450546" w:rsidP="00815E04">
      <w:pPr>
        <w:jc w:val="both"/>
        <w:rPr>
          <w:rFonts w:ascii="Times New Roman" w:hAnsi="Times New Roman" w:cs="Times New Roman"/>
          <w:sz w:val="24"/>
          <w:szCs w:val="24"/>
        </w:rPr>
      </w:pPr>
      <w:r>
        <w:rPr>
          <w:rFonts w:ascii="Times New Roman" w:hAnsi="Times New Roman" w:cs="Times New Roman"/>
          <w:sz w:val="24"/>
          <w:szCs w:val="24"/>
        </w:rPr>
        <w:t>Θεωρούμε πως είναι απαράδεκτο να διασύρεται η ΟΕΝΓΕ από τα καμώματα του εκπροσώπου της στην ολομέλεια του ΚΕΣΥ.</w:t>
      </w:r>
      <w:r w:rsidR="00EE6C36">
        <w:rPr>
          <w:rFonts w:ascii="Times New Roman" w:hAnsi="Times New Roman" w:cs="Times New Roman"/>
          <w:sz w:val="24"/>
          <w:szCs w:val="24"/>
        </w:rPr>
        <w:t xml:space="preserve"> Ο κ. Δ. Βαρνάβας έχει φυσικά κάθε δικαίωμα να υποστηρίζει την καταστροφική πολιτική κεφαλαίου – ΕΕ – ΔΝΤ – </w:t>
      </w:r>
      <w:proofErr w:type="spellStart"/>
      <w:r w:rsidR="00EE6C36">
        <w:rPr>
          <w:rFonts w:ascii="Times New Roman" w:hAnsi="Times New Roman" w:cs="Times New Roman"/>
          <w:sz w:val="24"/>
          <w:szCs w:val="24"/>
        </w:rPr>
        <w:t>μνημονιακών</w:t>
      </w:r>
      <w:proofErr w:type="spellEnd"/>
      <w:r w:rsidR="00EE6C36">
        <w:rPr>
          <w:rFonts w:ascii="Times New Roman" w:hAnsi="Times New Roman" w:cs="Times New Roman"/>
          <w:sz w:val="24"/>
          <w:szCs w:val="24"/>
        </w:rPr>
        <w:t xml:space="preserve"> κυβερνήσεων και άλλωστε το δικαίωμα το ασκεί υπέρ του δέοντος μαζί με την λοιπή ηγεσία της παράταξής του. Δεν έχει όμως κανένα δικαίωμα</w:t>
      </w:r>
      <w:r w:rsidR="00E00869">
        <w:rPr>
          <w:rFonts w:ascii="Times New Roman" w:hAnsi="Times New Roman" w:cs="Times New Roman"/>
          <w:sz w:val="24"/>
          <w:szCs w:val="24"/>
        </w:rPr>
        <w:t xml:space="preserve"> να ενεργεί αντίθετα με τις αποφάσεις της ΟΕΝΓΕ ως επίσημος εκπρόσωπός της σε όργανα όπως το ΚΕΣΥ. Και μάλιστα να υπερψηφίζει καταστροφικές αποφάσεις εναντίον των νέων γιατρών που θα οδηγήσουν στην φυγή προς το εξωτερικό </w:t>
      </w:r>
      <w:r w:rsidR="000C7092">
        <w:rPr>
          <w:rFonts w:ascii="Times New Roman" w:hAnsi="Times New Roman" w:cs="Times New Roman"/>
          <w:sz w:val="24"/>
          <w:szCs w:val="24"/>
        </w:rPr>
        <w:t xml:space="preserve">για ειδικότητα </w:t>
      </w:r>
      <w:r w:rsidR="00E00869">
        <w:rPr>
          <w:rFonts w:ascii="Times New Roman" w:hAnsi="Times New Roman" w:cs="Times New Roman"/>
          <w:sz w:val="24"/>
          <w:szCs w:val="24"/>
        </w:rPr>
        <w:t xml:space="preserve">και των τελευταίων πτυχιούχων της ιατρικής που δεν έχουν ακόμα αποφασίσει </w:t>
      </w:r>
      <w:r w:rsidR="000C7092">
        <w:rPr>
          <w:rFonts w:ascii="Times New Roman" w:hAnsi="Times New Roman" w:cs="Times New Roman"/>
          <w:sz w:val="24"/>
          <w:szCs w:val="24"/>
        </w:rPr>
        <w:t>να μεταναστεύσουν.</w:t>
      </w:r>
    </w:p>
    <w:p w:rsidR="000C7092" w:rsidRPr="00E12AF3" w:rsidRDefault="000C7092" w:rsidP="00815E04">
      <w:pPr>
        <w:jc w:val="both"/>
        <w:rPr>
          <w:rFonts w:ascii="Times New Roman" w:hAnsi="Times New Roman" w:cs="Times New Roman"/>
          <w:b/>
          <w:sz w:val="24"/>
          <w:szCs w:val="24"/>
        </w:rPr>
      </w:pPr>
      <w:r w:rsidRPr="00E12AF3">
        <w:rPr>
          <w:rFonts w:ascii="Times New Roman" w:hAnsi="Times New Roman" w:cs="Times New Roman"/>
          <w:b/>
          <w:sz w:val="24"/>
          <w:szCs w:val="24"/>
        </w:rPr>
        <w:t>Η ΟΕΝΓΕ πρέπει άμεσα να ζητήσει επίσημα από το Υπ. Υγείας και από το ΚΕΣΥ την αντικατάσταση του κ. Δ. Βαρνάβα από εκπρόσωπό της στο ΚΕΣΥ.</w:t>
      </w:r>
    </w:p>
    <w:sectPr w:rsidR="000C7092" w:rsidRPr="00E12AF3" w:rsidSect="001254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546"/>
    <w:rsid w:val="000C7092"/>
    <w:rsid w:val="001254A1"/>
    <w:rsid w:val="00450546"/>
    <w:rsid w:val="00637729"/>
    <w:rsid w:val="00815E04"/>
    <w:rsid w:val="00E00869"/>
    <w:rsid w:val="00E12AF3"/>
    <w:rsid w:val="00E15D14"/>
    <w:rsid w:val="00EE6C36"/>
    <w:rsid w:val="00FD78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A1"/>
  </w:style>
  <w:style w:type="paragraph" w:styleId="1">
    <w:name w:val="heading 1"/>
    <w:basedOn w:val="a"/>
    <w:link w:val="1Char"/>
    <w:uiPriority w:val="9"/>
    <w:qFormat/>
    <w:rsid w:val="00FD7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50546"/>
    <w:rPr>
      <w:color w:val="0000FF" w:themeColor="hyperlink"/>
      <w:u w:val="single"/>
    </w:rPr>
  </w:style>
  <w:style w:type="character" w:customStyle="1" w:styleId="1Char">
    <w:name w:val="Επικεφαλίδα 1 Char"/>
    <w:basedOn w:val="a0"/>
    <w:link w:val="1"/>
    <w:uiPriority w:val="9"/>
    <w:rsid w:val="00FD786B"/>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4227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h.gov.gr/articles/ministry/grafeio-typoy/press-releases/4784-kesy-syskepsh-olwn-twn-omadwn-ergasias-eidikothtwn-kai-ekseidikeysewn-paroysia-toy-ypoyrgoy-ygeias-andrea-ksanthoy" TargetMode="External"/><Relationship Id="rId4" Type="http://schemas.openxmlformats.org/officeDocument/2006/relationships/hyperlink" Target="http://arsigr.blogspot.gr/2017/06/blog-post_19.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410</Words>
  <Characters>2217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Piraeus Neurosurgery</dc:creator>
  <cp:lastModifiedBy>Piraeus Neurosurgery</cp:lastModifiedBy>
  <cp:revision>4</cp:revision>
  <dcterms:created xsi:type="dcterms:W3CDTF">2017-07-10T06:10:00Z</dcterms:created>
  <dcterms:modified xsi:type="dcterms:W3CDTF">2017-07-11T08:25:00Z</dcterms:modified>
</cp:coreProperties>
</file>